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436" w:type="dxa"/>
        <w:tblInd w:w="108" w:type="dxa"/>
        <w:tblLayout w:type="fixed"/>
        <w:tblLook w:val="04A0"/>
      </w:tblPr>
      <w:tblGrid>
        <w:gridCol w:w="108"/>
        <w:gridCol w:w="222"/>
        <w:gridCol w:w="487"/>
        <w:gridCol w:w="1259"/>
        <w:gridCol w:w="159"/>
        <w:gridCol w:w="708"/>
        <w:gridCol w:w="851"/>
        <w:gridCol w:w="479"/>
        <w:gridCol w:w="513"/>
        <w:gridCol w:w="425"/>
        <w:gridCol w:w="426"/>
        <w:gridCol w:w="283"/>
        <w:gridCol w:w="425"/>
        <w:gridCol w:w="426"/>
        <w:gridCol w:w="22"/>
        <w:gridCol w:w="314"/>
        <w:gridCol w:w="89"/>
        <w:gridCol w:w="567"/>
        <w:gridCol w:w="567"/>
        <w:gridCol w:w="425"/>
        <w:gridCol w:w="708"/>
        <w:gridCol w:w="426"/>
        <w:gridCol w:w="567"/>
        <w:gridCol w:w="283"/>
        <w:gridCol w:w="142"/>
        <w:gridCol w:w="567"/>
        <w:gridCol w:w="283"/>
        <w:gridCol w:w="142"/>
        <w:gridCol w:w="284"/>
        <w:gridCol w:w="567"/>
        <w:gridCol w:w="141"/>
        <w:gridCol w:w="364"/>
        <w:gridCol w:w="203"/>
        <w:gridCol w:w="42"/>
        <w:gridCol w:w="100"/>
        <w:gridCol w:w="145"/>
        <w:gridCol w:w="241"/>
        <w:gridCol w:w="39"/>
        <w:gridCol w:w="284"/>
        <w:gridCol w:w="57"/>
        <w:gridCol w:w="37"/>
        <w:gridCol w:w="142"/>
        <w:gridCol w:w="47"/>
        <w:gridCol w:w="19"/>
        <w:gridCol w:w="28"/>
        <w:gridCol w:w="237"/>
        <w:gridCol w:w="79"/>
        <w:gridCol w:w="34"/>
        <w:gridCol w:w="313"/>
        <w:gridCol w:w="98"/>
        <w:gridCol w:w="236"/>
        <w:gridCol w:w="43"/>
        <w:gridCol w:w="48"/>
        <w:gridCol w:w="425"/>
        <w:gridCol w:w="34"/>
        <w:gridCol w:w="37"/>
        <w:gridCol w:w="60"/>
        <w:gridCol w:w="436"/>
        <w:gridCol w:w="63"/>
        <w:gridCol w:w="79"/>
        <w:gridCol w:w="83"/>
        <w:gridCol w:w="106"/>
        <w:gridCol w:w="311"/>
        <w:gridCol w:w="65"/>
        <w:gridCol w:w="264"/>
        <w:gridCol w:w="23"/>
        <w:gridCol w:w="288"/>
        <w:gridCol w:w="152"/>
        <w:gridCol w:w="10"/>
        <w:gridCol w:w="87"/>
        <w:gridCol w:w="311"/>
        <w:gridCol w:w="246"/>
        <w:gridCol w:w="438"/>
        <w:gridCol w:w="311"/>
        <w:gridCol w:w="129"/>
        <w:gridCol w:w="269"/>
        <w:gridCol w:w="508"/>
        <w:gridCol w:w="108"/>
      </w:tblGrid>
      <w:tr w:rsidR="00DE7B89" w:rsidRPr="0076263A" w:rsidTr="0015709B">
        <w:trPr>
          <w:gridBefore w:val="1"/>
          <w:gridAfter w:val="3"/>
          <w:wAfter w:w="885" w:type="dxa"/>
          <w:trHeight w:val="418"/>
        </w:trPr>
        <w:tc>
          <w:tcPr>
            <w:tcW w:w="7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969" w:type="dxa"/>
            <w:gridSpan w:val="6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401225" w:rsidRPr="009D13D9" w:rsidRDefault="00401225" w:rsidP="009D13D9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 xml:space="preserve">Φορέας </w:t>
            </w:r>
            <w:r w:rsidRPr="009D13D9">
              <w:rPr>
                <w:rFonts w:ascii="Arial Greek" w:eastAsia="Times New Roman" w:hAnsi="Arial Greek" w:cs="Arial Greek"/>
                <w:b/>
                <w:bCs/>
                <w:sz w:val="28"/>
                <w:szCs w:val="28"/>
                <w:lang w:eastAsia="el-GR"/>
              </w:rPr>
              <w:t>: ΝΠΔΔ ΔΗΜΑΡΩΓΟΣ ΔΗΜΟΥ ΘΑΣΟΥ</w:t>
            </w: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01225" w:rsidRPr="0076263A" w:rsidRDefault="0040122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ΠΡΟΣΛΗΨΗ ΠΡΟΣΩΠΙΚΟΥ ΜΕ ΣΥΜΒΑΣΗ ΟΡΙΣΜΕΝΟΥ ΧΡΟΝΟΥ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647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noProof/>
                <w:sz w:val="20"/>
                <w:szCs w:val="20"/>
                <w:lang w:eastAsia="el-GR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-476250</wp:posOffset>
                  </wp:positionV>
                  <wp:extent cx="1666875" cy="495300"/>
                  <wp:effectExtent l="0" t="0" r="0" b="0"/>
                  <wp:wrapNone/>
                  <wp:docPr id="1" name="WordArt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7686675" y="152400"/>
                            <a:ext cx="1590675" cy="438150"/>
                            <a:chOff x="7686675" y="152400"/>
                            <a:chExt cx="1590675" cy="438150"/>
                          </a:xfrm>
                        </a:grpSpPr>
                        <a:sp>
                          <a:nvSpPr>
                            <a:cNvPr id="1029" name="WordArt 5"/>
                            <a:cNvSpPr>
                              <a:spLocks noChangeArrowheads="1" noChangeShapeType="1" noTextEdit="1"/>
                            </a:cNvSpPr>
                          </a:nvSpPr>
                          <a:spPr bwMode="auto">
                            <a:xfrm>
                              <a:off x="7686675" y="152400"/>
                              <a:ext cx="1590675" cy="438150"/>
                            </a:xfrm>
                            <a:prstGeom prst="rect">
                              <a:avLst/>
                            </a:prstGeom>
                          </a:spPr>
                          <a:txSp>
                            <a:txBody>
                              <a:bodyPr wrap="none" numCol="1" fromWordArt="1">
                                <a:prstTxWarp prst="textPlain">
                                  <a:avLst>
                                    <a:gd name="adj" fmla="val 50000"/>
                                  </a:avLst>
                                </a:prstTxWarp>
                              </a:bodyPr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/>
                                <a:r>
                                  <a:rPr lang="el-GR" sz="2800" b="1" i="1" kern="10" spc="0">
                                    <a:ln w="15875">
                                      <a:solidFill>
                                        <a:srgbClr val="333333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solidFill>
                                      <a:srgbClr val="808080"/>
                                    </a:solidFill>
                                    <a:effectLst>
                                      <a:outerShdw dist="45791" dir="2021404" algn="ctr" rotWithShape="0">
                                        <a:srgbClr val="9999FF"/>
                                      </a:outerShdw>
                                    </a:effectLst>
                                    <a:latin typeface="Book Antiqua"/>
                                  </a:rPr>
                                  <a:t>Εκτύπωση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520"/>
            </w:tblGrid>
            <w:tr w:rsidR="00401225" w:rsidRPr="0076263A" w:rsidTr="0076263A">
              <w:trPr>
                <w:trHeight w:val="330"/>
                <w:tblCellSpacing w:w="0" w:type="dxa"/>
              </w:trPr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01225" w:rsidRPr="0076263A" w:rsidRDefault="00401225" w:rsidP="0076263A">
                  <w:pPr>
                    <w:spacing w:after="0" w:line="240" w:lineRule="auto"/>
                    <w:rPr>
                      <w:rFonts w:ascii="Arial Greek" w:eastAsia="Times New Roman" w:hAnsi="Arial Greek" w:cs="Arial Greek"/>
                      <w:b/>
                      <w:bCs/>
                      <w:sz w:val="20"/>
                      <w:szCs w:val="20"/>
                      <w:u w:val="single"/>
                      <w:lang w:eastAsia="el-GR"/>
                    </w:rPr>
                  </w:pPr>
                </w:p>
              </w:tc>
            </w:tr>
          </w:tbl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  <w:p w:rsidR="00401225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val="en-US" w:eastAsia="el-GR"/>
              </w:rPr>
            </w:pPr>
            <w:r w:rsidRPr="00401225"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lang w:eastAsia="el-GR"/>
              </w:rPr>
              <w:t xml:space="preserve">              </w:t>
            </w:r>
            <w:r w:rsidRPr="003C0871">
              <w:rPr>
                <w:rFonts w:ascii="Arial Greek" w:eastAsia="Times New Roman" w:hAnsi="Arial Greek" w:cs="Arial Greek"/>
                <w:b/>
                <w:bCs/>
                <w:sz w:val="16"/>
                <w:szCs w:val="16"/>
                <w:u w:val="single"/>
                <w:lang w:eastAsia="el-GR"/>
              </w:rPr>
              <w:t>Ανακοίνωση :</w:t>
            </w:r>
          </w:p>
          <w:p w:rsidR="00401225" w:rsidRPr="00401225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val="en-US" w:eastAsia="el-GR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225" w:rsidRPr="0076263A" w:rsidRDefault="00401225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Before w:val="1"/>
          <w:gridAfter w:val="10"/>
          <w:wAfter w:w="2417" w:type="dxa"/>
          <w:trHeight w:val="330"/>
        </w:trPr>
        <w:tc>
          <w:tcPr>
            <w:tcW w:w="709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3C0871" w:rsidRPr="009D13D9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Υπηρεσία :    ΠΑΙΔΙΚΟΙ ΣΤΑΘΜΟΙ                                     </w:t>
            </w: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871" w:rsidRPr="0076263A" w:rsidRDefault="003C0871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ΠΙΝΑΚΑΣ ΚΑΤΑΤΑΞΗΣ &amp; ΒΑΘΜΟΛΟΓΙΑΣ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8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2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C0871" w:rsidRPr="00DE7B89" w:rsidRDefault="003C0871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Υπ' </w:t>
            </w:r>
            <w:proofErr w:type="spellStart"/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. </w:t>
            </w:r>
            <w:r w:rsidR="00401225" w:rsidRPr="0040122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</w:t>
            </w:r>
            <w:r w:rsidR="0040122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Σ.Ο.Χ. </w:t>
            </w:r>
          </w:p>
          <w:p w:rsidR="003C0871" w:rsidRPr="0076263A" w:rsidRDefault="00401225" w:rsidP="00FA6128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</w:t>
            </w:r>
            <w:r w:rsidRPr="00DE7B89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</w:t>
            </w:r>
            <w:r w:rsidR="00FA6128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2</w:t>
            </w:r>
            <w:r w:rsidR="003C0871"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/2015</w:t>
            </w:r>
          </w:p>
        </w:tc>
        <w:tc>
          <w:tcPr>
            <w:tcW w:w="5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871" w:rsidRPr="0076263A" w:rsidRDefault="003C0871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9B51DF" w:rsidRPr="0076263A" w:rsidTr="00D01021">
        <w:trPr>
          <w:gridBefore w:val="1"/>
          <w:trHeight w:val="31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76263A" w:rsidRPr="009D13D9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Έδρα Υπηρεσίας : ΘΑΣΟΣ ΘΑΣΟΥ </w:t>
            </w: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63A" w:rsidRPr="00FA6128" w:rsidRDefault="0076263A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ΥΠΟΨΗΦΙΩΝ ΚΑΤΗΓΟΡΙΑΣ </w:t>
            </w:r>
            <w:r w:rsidR="00FA6128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ΠΕ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9B51DF" w:rsidRPr="0076263A" w:rsidTr="00D01021">
        <w:trPr>
          <w:gridBefore w:val="1"/>
          <w:trHeight w:val="299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76263A" w:rsidRPr="009D13D9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</w:pP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Διάρκεια Σύμβασης :ως 31-08-2016 (</w:t>
            </w:r>
            <w:r w:rsidR="009D13D9"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με δυνατότητα  </w:t>
            </w: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παράταση</w:t>
            </w:r>
            <w:r w:rsidR="009D13D9"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 xml:space="preserve">ς </w:t>
            </w:r>
            <w:r w:rsidRPr="009D13D9">
              <w:rPr>
                <w:rFonts w:ascii="Arial Greek" w:eastAsia="Times New Roman" w:hAnsi="Arial Greek" w:cs="Arial Greek"/>
                <w:sz w:val="24"/>
                <w:szCs w:val="24"/>
                <w:lang w:eastAsia="el-GR"/>
              </w:rPr>
              <w:t>)</w:t>
            </w:r>
          </w:p>
        </w:tc>
        <w:tc>
          <w:tcPr>
            <w:tcW w:w="9213" w:type="dxa"/>
            <w:gridSpan w:val="29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FA6128" w:rsidRDefault="0076263A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ΚΩΔΙΚΟΣ ΘΕΣΗΣ :10</w:t>
            </w:r>
            <w:r w:rsidR="00FA6128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0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FF2CB6">
        <w:trPr>
          <w:gridBefore w:val="1"/>
          <w:trHeight w:val="375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213" w:type="dxa"/>
            <w:gridSpan w:val="2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63A" w:rsidRPr="0076263A" w:rsidRDefault="0076263A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 xml:space="preserve">Ειδικότητα :  </w:t>
            </w:r>
            <w:r w:rsidR="00FA6128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ΠΕ  ΝΗΠΙΑΓΩΓΩΝ</w:t>
            </w:r>
          </w:p>
        </w:tc>
        <w:tc>
          <w:tcPr>
            <w:tcW w:w="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2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0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6C4684" w:rsidRPr="0076263A" w:rsidTr="00FF2CB6">
        <w:trPr>
          <w:gridBefore w:val="1"/>
          <w:gridAfter w:val="20"/>
          <w:wAfter w:w="3851" w:type="dxa"/>
          <w:trHeight w:val="255"/>
        </w:trPr>
        <w:tc>
          <w:tcPr>
            <w:tcW w:w="709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Α.Μ.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ΕΠΩΝΥΜΟ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ΟΝΟΜΑ ΠΑΤΡΟΣ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t>ΑΡΙΘΜ.</w:t>
            </w:r>
            <w:r w:rsidRPr="004F0342">
              <w:rPr>
                <w:rFonts w:ascii="Arial Greek" w:eastAsia="Times New Roman" w:hAnsi="Arial Greek" w:cs="Arial Greek"/>
                <w:b/>
                <w:bCs/>
                <w:color w:val="3366FF"/>
                <w:sz w:val="16"/>
                <w:szCs w:val="16"/>
                <w:lang w:eastAsia="el-GR"/>
              </w:rPr>
              <w:br/>
              <w:t xml:space="preserve"> ΤΑΥΤΟΤ.</w:t>
            </w:r>
          </w:p>
        </w:tc>
        <w:tc>
          <w:tcPr>
            <w:tcW w:w="425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ΚΩΛΥΜΑ 8ΜΗΝΗΣ ΑΠΑΣΧΟΛΗΣΗΣ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0C27A5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</w:pPr>
            <w:r w:rsidRPr="000C27A5">
              <w:rPr>
                <w:rFonts w:ascii="Arial Greek" w:eastAsia="Times New Roman" w:hAnsi="Arial Greek" w:cs="Arial Greek"/>
                <w:bCs/>
                <w:color w:val="FF0000"/>
                <w:sz w:val="14"/>
                <w:szCs w:val="14"/>
                <w:lang w:eastAsia="el-GR"/>
              </w:rPr>
              <w:t>ΕΝΤΟΠΙΟΤΗΤΑ</w:t>
            </w:r>
          </w:p>
        </w:tc>
        <w:tc>
          <w:tcPr>
            <w:tcW w:w="283" w:type="dxa"/>
            <w:vMerge w:val="restart"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000000" w:fill="CCFFCC"/>
            <w:noWrap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ΚΥΡΙΑ ΠΡΟΣΟΝΤΑ(1) / ΣΕΙΡΑ ΕΠΙΚΟΥΡΙΑΣ</w:t>
            </w:r>
          </w:p>
        </w:tc>
        <w:tc>
          <w:tcPr>
            <w:tcW w:w="3969" w:type="dxa"/>
            <w:gridSpan w:val="10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20"/>
                <w:szCs w:val="20"/>
                <w:lang w:eastAsia="el-GR"/>
              </w:rPr>
              <w:t>ΚΡΙΤΗΡΙΑ</w:t>
            </w:r>
          </w:p>
        </w:tc>
        <w:tc>
          <w:tcPr>
            <w:tcW w:w="4110" w:type="dxa"/>
            <w:gridSpan w:val="16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sz w:val="20"/>
                <w:szCs w:val="20"/>
                <w:lang w:eastAsia="el-GR"/>
              </w:rPr>
              <w:t>ΒΑΘΜΟΛΟΓΙΑ</w:t>
            </w:r>
          </w:p>
        </w:tc>
        <w:tc>
          <w:tcPr>
            <w:tcW w:w="567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000000"/>
                <w:sz w:val="14"/>
                <w:szCs w:val="14"/>
                <w:lang w:eastAsia="el-GR"/>
              </w:rPr>
              <w:t xml:space="preserve"> ΚΩΛΥΜΑ 8ΜΗΝΗΣ ΑΠΑΣΧΟΛΗΣΗΣ</w:t>
            </w:r>
          </w:p>
        </w:tc>
        <w:tc>
          <w:tcPr>
            <w:tcW w:w="284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 w:rsidRPr="0076263A"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>ΚΥΡΙΟΣ η ΕΠΙΚΟΥΡΙΚΟΣ ΠΙΝΑΚΑΣ</w:t>
            </w:r>
          </w:p>
        </w:tc>
        <w:tc>
          <w:tcPr>
            <w:tcW w:w="426" w:type="dxa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  <w:t xml:space="preserve"> </w:t>
            </w:r>
            <w:r w:rsidRPr="0076263A">
              <w:rPr>
                <w:rFonts w:ascii="Arial Greek" w:eastAsia="Times New Roman" w:hAnsi="Arial Greek" w:cs="Arial Greek"/>
                <w:sz w:val="14"/>
                <w:szCs w:val="14"/>
                <w:lang w:eastAsia="el-GR"/>
              </w:rPr>
              <w:t xml:space="preserve"> ΕΝΤΟΠΙΟΤΗΤΑ</w:t>
            </w:r>
          </w:p>
        </w:tc>
        <w:tc>
          <w:tcPr>
            <w:tcW w:w="850" w:type="dxa"/>
            <w:gridSpan w:val="5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sort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 xml:space="preserve"> ΣΥΝΟΛΟ ΜΟΝΑΔΩΝ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CC99"/>
            <w:noWrap/>
            <w:textDirection w:val="btLr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Σειρά Κατάταξης</w:t>
            </w:r>
          </w:p>
        </w:tc>
      </w:tr>
      <w:tr w:rsidR="0015709B" w:rsidRPr="0076263A" w:rsidTr="00EF4643">
        <w:trPr>
          <w:gridBefore w:val="1"/>
          <w:gridAfter w:val="20"/>
          <w:wAfter w:w="3851" w:type="dxa"/>
          <w:trHeight w:val="2175"/>
        </w:trPr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ΧΡΟΝΟΣ ΑΝΕΡΓΙΑΣ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(σε μήνες)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ΠΟΛΥΤΕΚΝΟΣ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ΠΟΛΥΤΕΚΝΗΣ ΟΙΚΟΓΕΝΕΙΑΣ  (αρ. τέκνων)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ΑΝΗΛΙΚΑ ΤΕΚΝΑ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ανήλικων τέκνων)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ΓΟΝΕΑΣ ΜΟΝΟΓΟΝΕΙΚΗΣ ΟΙΚΟΓΕΝΕΙΑΣ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br/>
              <w:t>(</w:t>
            </w:r>
            <w:proofErr w:type="spellStart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αριθμ</w:t>
            </w:r>
            <w:proofErr w:type="spellEnd"/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. τέκνων)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ΤΕΚΝΟ ΜΟΝΟΓΟΝΕΙΚΗΣ ΟΙΚΟΓΕΝΕΙΑΣ  (αρ. τέκνων)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ΒΑΘΜΟΣ ΒΑΣΙΚΟΥ ΤΙΤΛΟΥ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  <w:t>ΕΜΠΕΙΡΙΑ (σε μήνες)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(1)</w:t>
            </w:r>
          </w:p>
        </w:tc>
        <w:tc>
          <w:tcPr>
            <w:tcW w:w="4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(2)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3C0871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(3)</w:t>
            </w:r>
          </w:p>
        </w:tc>
        <w:tc>
          <w:tcPr>
            <w:tcW w:w="425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(4)</w:t>
            </w:r>
          </w:p>
        </w:tc>
        <w:tc>
          <w:tcPr>
            <w:tcW w:w="2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(5)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(6)</w:t>
            </w:r>
          </w:p>
        </w:tc>
        <w:tc>
          <w:tcPr>
            <w:tcW w:w="708" w:type="dxa"/>
            <w:gridSpan w:val="3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 xml:space="preserve"> (7)</w:t>
            </w:r>
          </w:p>
        </w:tc>
        <w:tc>
          <w:tcPr>
            <w:tcW w:w="567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textDirection w:val="btLr"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t>ΜΟΝΑΔΕΣ</w:t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  <w:br/>
            </w:r>
            <w:r w:rsidRPr="0076263A">
              <w:rPr>
                <w:rFonts w:ascii="Arial Greek" w:eastAsia="Times New Roman" w:hAnsi="Arial Greek" w:cs="Arial Greek"/>
                <w:b/>
                <w:bCs/>
                <w:color w:val="0000FF"/>
                <w:sz w:val="14"/>
                <w:szCs w:val="14"/>
                <w:lang w:eastAsia="el-GR"/>
              </w:rPr>
              <w:t>(8)</w:t>
            </w:r>
          </w:p>
        </w:tc>
        <w:tc>
          <w:tcPr>
            <w:tcW w:w="567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15709B" w:rsidRPr="0076263A" w:rsidTr="00EF4643">
        <w:trPr>
          <w:gridBefore w:val="1"/>
          <w:gridAfter w:val="20"/>
          <w:wAfter w:w="3851" w:type="dxa"/>
          <w:trHeight w:val="705"/>
        </w:trPr>
        <w:tc>
          <w:tcPr>
            <w:tcW w:w="709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3366FF"/>
                <w:sz w:val="18"/>
                <w:szCs w:val="18"/>
                <w:lang w:eastAsia="el-GR"/>
              </w:rPr>
            </w:pPr>
          </w:p>
        </w:tc>
        <w:tc>
          <w:tcPr>
            <w:tcW w:w="425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3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(1)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3)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4)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(5)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6)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(7)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bCs/>
                <w:color w:val="0000FF"/>
                <w:sz w:val="16"/>
                <w:szCs w:val="16"/>
                <w:lang w:eastAsia="el-GR"/>
              </w:rPr>
              <w:t>(8)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425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708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00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284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426" w:type="dxa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850" w:type="dxa"/>
            <w:gridSpan w:val="5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b/>
                <w:bCs/>
                <w:color w:val="FF0000"/>
                <w:sz w:val="14"/>
                <w:szCs w:val="14"/>
                <w:lang w:eastAsia="el-GR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6263A" w:rsidRPr="004F0342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F4643" w:rsidRDefault="00EF4643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4F0342" w:rsidRPr="00FA6128" w:rsidRDefault="00FA6128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Γεωργαλά</w:t>
            </w:r>
            <w:proofErr w:type="spellEnd"/>
          </w:p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F4643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6C4684" w:rsidRDefault="00FA612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Ελένη</w:t>
            </w: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F4643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FA6128" w:rsidP="00EF4643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Βασίλειο</w:t>
            </w:r>
            <w:r w:rsidR="00EF4643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  <w:r w:rsidR="00FA6128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ΑΙ397737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A612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A612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A612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A612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7,69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A612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EF4643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EF4643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  <w:p w:rsidR="00EF4643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100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307,6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FF2CB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ΝΑΙ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FF2CB6" w:rsidRDefault="00EF4643" w:rsidP="00FA6128">
            <w:pPr>
              <w:spacing w:after="0" w:line="240" w:lineRule="auto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407,60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1</w:t>
            </w: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Σαράντου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Αναστασία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89298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Σταύρος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ΑΙ899661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16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6,98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800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279,20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7B3026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1079,20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2</w:t>
            </w: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3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B63A17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Λαγκαζάλ</w:t>
            </w:r>
            <w:r w:rsidR="00892980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η</w:t>
            </w:r>
            <w:proofErr w:type="spellEnd"/>
            <w:r w:rsidR="00892980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89298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Μαρία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89298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Κων/νος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ΑΙ373139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7,92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i/>
                <w:iCs/>
                <w:color w:val="0000FF"/>
                <w:sz w:val="16"/>
                <w:szCs w:val="16"/>
                <w:lang w:eastAsia="el-GR"/>
              </w:rPr>
              <w:t>70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316,8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420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4A3A88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736,80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3</w:t>
            </w: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Pr="00E51DCB" w:rsidRDefault="00E51DCB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Ακτσόγλου</w:t>
            </w:r>
            <w:proofErr w:type="spellEnd"/>
          </w:p>
          <w:p w:rsidR="0076263A" w:rsidRPr="004F0342" w:rsidRDefault="0076263A" w:rsidP="004F0342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B63A17" w:rsidRDefault="00B63A17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6C4684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Παρθένα</w:t>
            </w:r>
          </w:p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B63A17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Κων/νος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51DCB" w:rsidP="007B3026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Χ371745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4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B3026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7,93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200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317,20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center"/>
            <w:hideMark/>
          </w:tcPr>
          <w:p w:rsidR="0076263A" w:rsidRPr="004F0342" w:rsidRDefault="004A03E0" w:rsidP="004A03E0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EF4643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517,20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center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4</w:t>
            </w: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5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Τριανταφυλίδου</w:t>
            </w:r>
            <w:proofErr w:type="spellEnd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 xml:space="preserve">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51DCB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Ηρώ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E51DCB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Νικόλαος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E51DCB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ΑΒ130643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4A03E0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E51DCB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E51DCB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E51DCB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7,91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E51DCB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4A03E0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316,40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114265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EF4643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ΟΧΙ</w:t>
            </w:r>
            <w:r w:rsidR="0076263A"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316,40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16"/>
                <w:szCs w:val="16"/>
                <w:lang w:eastAsia="el-GR"/>
              </w:rPr>
              <w:t>5</w:t>
            </w: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C054EE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C054EE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lastRenderedPageBreak/>
              <w:t>6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4F0342" w:rsidRDefault="004F0342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val="en-US" w:eastAsia="el-GR"/>
              </w:rPr>
            </w:pPr>
          </w:p>
          <w:p w:rsidR="0076263A" w:rsidRPr="004F0342" w:rsidRDefault="007974DD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proofErr w:type="spellStart"/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Πιλιτσίδου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6C4684" w:rsidRDefault="006C4684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  <w:p w:rsidR="0076263A" w:rsidRPr="004F0342" w:rsidRDefault="007974DD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Παρασκευή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974DD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Ιωάννης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974DD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Χ317769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proofErr w:type="spellStart"/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Οχι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1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7,39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0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295,60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14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ΌΧΙ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ΌΧΙ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BA07A8" w:rsidRDefault="007974DD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309,60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  <w:r w:rsidRPr="009B51DF"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  <w:t>6</w:t>
            </w: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FA6128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114265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:rsidR="0076263A" w:rsidRPr="004F0342" w:rsidRDefault="0076263A" w:rsidP="00114265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CFFFF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63A" w:rsidRPr="00114265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noWrap/>
            <w:vAlign w:val="bottom"/>
            <w:hideMark/>
          </w:tcPr>
          <w:p w:rsidR="0076263A" w:rsidRPr="009B51DF" w:rsidRDefault="0076263A" w:rsidP="009B51DF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b/>
                <w:sz w:val="20"/>
                <w:szCs w:val="20"/>
                <w:lang w:eastAsia="el-GR"/>
              </w:rPr>
            </w:pPr>
          </w:p>
        </w:tc>
      </w:tr>
      <w:tr w:rsidR="004A03E0" w:rsidRPr="0076263A" w:rsidTr="00EF4643">
        <w:trPr>
          <w:gridBefore w:val="1"/>
          <w:gridAfter w:val="20"/>
          <w:wAfter w:w="3851" w:type="dxa"/>
          <w:trHeight w:val="570"/>
        </w:trPr>
        <w:tc>
          <w:tcPr>
            <w:tcW w:w="709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6D4233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76263A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76263A" w:rsidRPr="004F0342" w:rsidRDefault="0076263A" w:rsidP="00C054EE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lef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tcBorders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8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4F0342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4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6" w:type="dxa"/>
            <w:gridSpan w:val="3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76263A" w:rsidRPr="0076263A" w:rsidRDefault="0076263A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0947BC" w:rsidRPr="0076263A" w:rsidTr="004A03E0">
        <w:trPr>
          <w:gridBefore w:val="1"/>
          <w:gridAfter w:val="24"/>
          <w:wAfter w:w="4418" w:type="dxa"/>
          <w:trHeight w:val="570"/>
        </w:trPr>
        <w:tc>
          <w:tcPr>
            <w:tcW w:w="70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6379" w:type="dxa"/>
            <w:gridSpan w:val="14"/>
            <w:shd w:val="clear" w:color="auto" w:fill="FFFFFF" w:themeFill="background1"/>
            <w:noWrap/>
            <w:hideMark/>
          </w:tcPr>
          <w:p w:rsidR="000947BC" w:rsidRPr="009D13D9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lang w:eastAsia="el-GR"/>
              </w:rPr>
            </w:pP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           </w:t>
            </w:r>
            <w:r w:rsidRPr="009D13D9">
              <w:rPr>
                <w:rFonts w:ascii="Arial Greek" w:eastAsia="Times New Roman" w:hAnsi="Arial Greek" w:cs="Arial Greek"/>
                <w:lang w:eastAsia="el-GR"/>
              </w:rPr>
              <w:t xml:space="preserve">ΘΑΣΟΣ </w:t>
            </w:r>
            <w:r>
              <w:rPr>
                <w:rFonts w:ascii="Arial Greek" w:eastAsia="Times New Roman" w:hAnsi="Arial Greek" w:cs="Arial Greek"/>
                <w:lang w:eastAsia="el-GR"/>
              </w:rPr>
              <w:t xml:space="preserve">             </w:t>
            </w:r>
            <w:r w:rsidRPr="009D13D9">
              <w:rPr>
                <w:rFonts w:ascii="Arial Greek" w:eastAsia="Times New Roman" w:hAnsi="Arial Greek" w:cs="Arial Greek"/>
                <w:lang w:eastAsia="el-GR"/>
              </w:rPr>
              <w:t>30-12-2015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708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right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426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</w:p>
        </w:tc>
        <w:tc>
          <w:tcPr>
            <w:tcW w:w="567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83" w:type="dxa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426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8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709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sz w:val="16"/>
                <w:szCs w:val="16"/>
                <w:lang w:eastAsia="el-GR"/>
              </w:rPr>
              <w:t> </w:t>
            </w:r>
          </w:p>
        </w:tc>
        <w:tc>
          <w:tcPr>
            <w:tcW w:w="236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851" w:type="dxa"/>
            <w:gridSpan w:val="7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  <w:tc>
          <w:tcPr>
            <w:tcW w:w="425" w:type="dxa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</w:tc>
      </w:tr>
      <w:tr w:rsidR="000947BC" w:rsidRPr="0076263A" w:rsidTr="0015709B">
        <w:trPr>
          <w:gridBefore w:val="1"/>
          <w:gridAfter w:val="18"/>
          <w:wAfter w:w="3709" w:type="dxa"/>
          <w:trHeight w:val="570"/>
        </w:trPr>
        <w:tc>
          <w:tcPr>
            <w:tcW w:w="16727" w:type="dxa"/>
            <w:gridSpan w:val="59"/>
            <w:shd w:val="clear" w:color="auto" w:fill="FFFFFF" w:themeFill="background1"/>
            <w:noWrap/>
            <w:vAlign w:val="bottom"/>
            <w:hideMark/>
          </w:tcPr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 </w:t>
            </w:r>
          </w:p>
          <w:p w:rsidR="000947BC" w:rsidRPr="0076263A" w:rsidRDefault="000947BC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</w:t>
            </w:r>
            <w:r w:rsidRPr="0076263A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Η ΠΡΟΕΔΡΟΣ ΤΟΥ ΝΠΔΔ ΔΗΜΑΡΩΓΟΣ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4F0342" w:rsidRDefault="000947BC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</w:pPr>
            <w:r w:rsidRPr="004F0342">
              <w:rPr>
                <w:rFonts w:ascii="Arial Greek" w:eastAsia="Times New Roman" w:hAnsi="Arial Greek" w:cs="Arial Greek"/>
                <w:color w:val="0000FF"/>
                <w:sz w:val="16"/>
                <w:szCs w:val="16"/>
                <w:lang w:eastAsia="el-GR"/>
              </w:rPr>
              <w:t> </w:t>
            </w:r>
          </w:p>
          <w:p w:rsidR="000947BC" w:rsidRPr="0076263A" w:rsidRDefault="000947BC" w:rsidP="000947BC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                                                      </w:t>
            </w: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503" w:type="dxa"/>
            <w:gridSpan w:val="3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ΤΑ ΜΕΛΗ</w:t>
            </w: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8267" w:type="dxa"/>
            <w:gridSpan w:val="3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0947BC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1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.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ΓΕΩΡΓΑΛΗ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ΝΙΚΗΤΑ</w:t>
            </w:r>
            <w:r w:rsidR="000947BC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 ΑΓΓΕΛΙΚΗ</w:t>
            </w: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122" w:type="dxa"/>
            <w:gridSpan w:val="16"/>
            <w:shd w:val="clear" w:color="auto" w:fill="FFFFFF" w:themeFill="background1"/>
            <w:noWrap/>
            <w:vAlign w:val="bottom"/>
            <w:hideMark/>
          </w:tcPr>
          <w:p w:rsidR="00DE7B89" w:rsidRPr="00854435" w:rsidRDefault="000947BC" w:rsidP="00DE7B89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2.  </w:t>
            </w:r>
            <w:r w:rsidR="00DE7B89" w:rsidRPr="0085443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ΑΡΣΕΝΙΟΥ    ΣΩΤΗΡΙΑ</w:t>
            </w: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1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8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89" w:type="dxa"/>
            <w:gridSpan w:val="6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  <w:tr w:rsidR="00DE7B89" w:rsidRPr="0076263A" w:rsidTr="0015709B">
        <w:trPr>
          <w:gridAfter w:val="1"/>
          <w:trHeight w:val="570"/>
        </w:trPr>
        <w:tc>
          <w:tcPr>
            <w:tcW w:w="330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746" w:type="dxa"/>
            <w:gridSpan w:val="2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197" w:type="dxa"/>
            <w:gridSpan w:val="4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520" w:type="dxa"/>
            <w:gridSpan w:val="7"/>
            <w:shd w:val="clear" w:color="auto" w:fill="FFFFFF" w:themeFill="background1"/>
            <w:noWrap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14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122" w:type="dxa"/>
            <w:gridSpan w:val="16"/>
            <w:shd w:val="clear" w:color="auto" w:fill="FFFFFF" w:themeFill="background1"/>
            <w:noWrap/>
            <w:vAlign w:val="bottom"/>
            <w:hideMark/>
          </w:tcPr>
          <w:p w:rsidR="00DE7B89" w:rsidRPr="00854435" w:rsidRDefault="000947BC" w:rsidP="000947BC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  <w:r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 xml:space="preserve">3.   </w:t>
            </w:r>
            <w:r w:rsidR="00DE7B89" w:rsidRPr="00854435"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  <w:t>ΒΛΑΧΟΓΙΑΝΝΗ      ΙΩΑΝΝΑ</w:t>
            </w: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color w:val="0000FF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2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1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380" w:type="dxa"/>
            <w:gridSpan w:val="3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45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89" w:type="dxa"/>
            <w:gridSpan w:val="6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236" w:type="dxa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50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96" w:type="dxa"/>
            <w:gridSpan w:val="4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5"/>
            <w:shd w:val="clear" w:color="auto" w:fill="FFFFFF" w:themeFill="background1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737" w:type="dxa"/>
            <w:gridSpan w:val="5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644" w:type="dxa"/>
            <w:gridSpan w:val="3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jc w:val="center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1147" w:type="dxa"/>
            <w:gridSpan w:val="4"/>
            <w:shd w:val="clear" w:color="000000" w:fill="FFFF00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  <w:tc>
          <w:tcPr>
            <w:tcW w:w="508" w:type="dxa"/>
            <w:shd w:val="clear" w:color="000000" w:fill="FFCC99"/>
            <w:noWrap/>
            <w:vAlign w:val="bottom"/>
            <w:hideMark/>
          </w:tcPr>
          <w:p w:rsidR="00DE7B89" w:rsidRPr="0076263A" w:rsidRDefault="00DE7B89" w:rsidP="0076263A">
            <w:pPr>
              <w:spacing w:after="0" w:line="240" w:lineRule="auto"/>
              <w:rPr>
                <w:rFonts w:ascii="Arial Greek" w:eastAsia="Times New Roman" w:hAnsi="Arial Greek" w:cs="Arial Greek"/>
                <w:sz w:val="20"/>
                <w:szCs w:val="20"/>
                <w:lang w:eastAsia="el-GR"/>
              </w:rPr>
            </w:pPr>
          </w:p>
        </w:tc>
      </w:tr>
    </w:tbl>
    <w:p w:rsidR="0076263A" w:rsidRPr="009D13D9" w:rsidRDefault="009D13D9" w:rsidP="00DE7B89">
      <w:pPr>
        <w:jc w:val="both"/>
      </w:pPr>
      <w:r>
        <w:t xml:space="preserve">            </w:t>
      </w:r>
    </w:p>
    <w:sectPr w:rsidR="0076263A" w:rsidRPr="009D13D9" w:rsidSect="0076263A">
      <w:pgSz w:w="16838" w:h="11906" w:orient="landscape"/>
      <w:pgMar w:top="142" w:right="0" w:bottom="1800" w:left="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229F" w:rsidRDefault="006E229F" w:rsidP="000C27A5">
      <w:pPr>
        <w:spacing w:after="0" w:line="240" w:lineRule="auto"/>
      </w:pPr>
      <w:r>
        <w:separator/>
      </w:r>
    </w:p>
  </w:endnote>
  <w:endnote w:type="continuationSeparator" w:id="0">
    <w:p w:rsidR="006E229F" w:rsidRDefault="006E229F" w:rsidP="000C2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Arial Greek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229F" w:rsidRDefault="006E229F" w:rsidP="000C27A5">
      <w:pPr>
        <w:spacing w:after="0" w:line="240" w:lineRule="auto"/>
      </w:pPr>
      <w:r>
        <w:separator/>
      </w:r>
    </w:p>
  </w:footnote>
  <w:footnote w:type="continuationSeparator" w:id="0">
    <w:p w:rsidR="006E229F" w:rsidRDefault="006E229F" w:rsidP="000C27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263A"/>
    <w:rsid w:val="000947BC"/>
    <w:rsid w:val="000978C2"/>
    <w:rsid w:val="000C27A5"/>
    <w:rsid w:val="00114265"/>
    <w:rsid w:val="0015709B"/>
    <w:rsid w:val="00173379"/>
    <w:rsid w:val="001F033D"/>
    <w:rsid w:val="003C0871"/>
    <w:rsid w:val="00401225"/>
    <w:rsid w:val="00413AFB"/>
    <w:rsid w:val="004252E2"/>
    <w:rsid w:val="004A03E0"/>
    <w:rsid w:val="004A3A88"/>
    <w:rsid w:val="004E1119"/>
    <w:rsid w:val="004F0342"/>
    <w:rsid w:val="00550007"/>
    <w:rsid w:val="00575764"/>
    <w:rsid w:val="0061651E"/>
    <w:rsid w:val="006C4684"/>
    <w:rsid w:val="006D4233"/>
    <w:rsid w:val="006E229F"/>
    <w:rsid w:val="0076263A"/>
    <w:rsid w:val="007974DD"/>
    <w:rsid w:val="007B3026"/>
    <w:rsid w:val="007C6A51"/>
    <w:rsid w:val="007E3D3C"/>
    <w:rsid w:val="00846FD3"/>
    <w:rsid w:val="00854435"/>
    <w:rsid w:val="00892980"/>
    <w:rsid w:val="008B7ADF"/>
    <w:rsid w:val="009164F7"/>
    <w:rsid w:val="009B51DF"/>
    <w:rsid w:val="009C0175"/>
    <w:rsid w:val="009D13D9"/>
    <w:rsid w:val="00A21D3F"/>
    <w:rsid w:val="00AB5DCC"/>
    <w:rsid w:val="00B36FED"/>
    <w:rsid w:val="00B63A17"/>
    <w:rsid w:val="00BA07A8"/>
    <w:rsid w:val="00C054EE"/>
    <w:rsid w:val="00D01021"/>
    <w:rsid w:val="00D06416"/>
    <w:rsid w:val="00DE7B89"/>
    <w:rsid w:val="00E51DCB"/>
    <w:rsid w:val="00EB2FB8"/>
    <w:rsid w:val="00EF3144"/>
    <w:rsid w:val="00EF4643"/>
    <w:rsid w:val="00F342ED"/>
    <w:rsid w:val="00FA6128"/>
    <w:rsid w:val="00FF2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6F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27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0C27A5"/>
  </w:style>
  <w:style w:type="paragraph" w:styleId="a4">
    <w:name w:val="footer"/>
    <w:basedOn w:val="a"/>
    <w:link w:val="Char0"/>
    <w:uiPriority w:val="99"/>
    <w:semiHidden/>
    <w:unhideWhenUsed/>
    <w:rsid w:val="000C27A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0C27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2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363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ΥΠΕΣΔΑ</Company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16</cp:revision>
  <cp:lastPrinted>2015-12-30T08:19:00Z</cp:lastPrinted>
  <dcterms:created xsi:type="dcterms:W3CDTF">2015-12-29T10:13:00Z</dcterms:created>
  <dcterms:modified xsi:type="dcterms:W3CDTF">2015-12-30T08:20:00Z</dcterms:modified>
</cp:coreProperties>
</file>