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3B0C" w:rsidRPr="002337BD" w:rsidRDefault="00453B0C" w:rsidP="00453B0C">
      <w:pPr>
        <w:pStyle w:val="1"/>
        <w:rPr>
          <w:sz w:val="24"/>
        </w:rPr>
      </w:pPr>
      <w:r w:rsidRPr="0035502E">
        <w:rPr>
          <w:noProof/>
          <w:spacing w:val="54"/>
          <w:sz w:val="20"/>
        </w:rPr>
        <w:drawing>
          <wp:anchor distT="0" distB="0" distL="114300" distR="114300" simplePos="0" relativeHeight="251660288" behindDoc="0" locked="0" layoutInCell="1" allowOverlap="1">
            <wp:simplePos x="0" y="0"/>
            <wp:positionH relativeFrom="column">
              <wp:posOffset>5715</wp:posOffset>
            </wp:positionH>
            <wp:positionV relativeFrom="paragraph">
              <wp:posOffset>-375285</wp:posOffset>
            </wp:positionV>
            <wp:extent cx="504825" cy="485775"/>
            <wp:effectExtent l="19050" t="0" r="9525"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504825" cy="485775"/>
                    </a:xfrm>
                    <a:prstGeom prst="rect">
                      <a:avLst/>
                    </a:prstGeom>
                    <a:noFill/>
                    <a:ln w="9525">
                      <a:noFill/>
                      <a:miter lim="800000"/>
                      <a:headEnd/>
                      <a:tailEnd/>
                    </a:ln>
                  </pic:spPr>
                </pic:pic>
              </a:graphicData>
            </a:graphic>
          </wp:anchor>
        </w:drawing>
      </w:r>
      <w:r w:rsidRPr="0035502E">
        <w:rPr>
          <w:sz w:val="24"/>
        </w:rPr>
        <w:t xml:space="preserve">                          </w:t>
      </w:r>
      <w:r w:rsidR="0035502E" w:rsidRPr="0035502E">
        <w:rPr>
          <w:rStyle w:val="a3"/>
        </w:rPr>
        <w:t>ΑΔΑ:</w:t>
      </w:r>
      <w:r w:rsidR="0035502E">
        <w:rPr>
          <w:rStyle w:val="a3"/>
        </w:rPr>
        <w:t xml:space="preserve"> </w:t>
      </w:r>
      <w:r w:rsidR="0035502E">
        <w:t>ΨΛ5ΣΩΡΔ-Λ4Π</w:t>
      </w:r>
      <w:r>
        <w:rPr>
          <w:sz w:val="24"/>
        </w:rPr>
        <w:t xml:space="preserve">                </w:t>
      </w:r>
    </w:p>
    <w:p w:rsidR="00453B0C" w:rsidRPr="00357F9F" w:rsidRDefault="00453B0C" w:rsidP="00453B0C">
      <w:pPr>
        <w:pStyle w:val="1"/>
        <w:rPr>
          <w:b w:val="0"/>
          <w:sz w:val="24"/>
        </w:rPr>
      </w:pPr>
      <w:r>
        <w:rPr>
          <w:sz w:val="24"/>
        </w:rPr>
        <w:t xml:space="preserve">ΕΛΛΗΝΙΚΗ ΔΗΜΟΚΡΑΤΙΑ                                                       Θάσος, </w:t>
      </w:r>
      <w:r w:rsidR="00851D2F">
        <w:rPr>
          <w:sz w:val="24"/>
        </w:rPr>
        <w:t>01/04/2019</w:t>
      </w:r>
    </w:p>
    <w:p w:rsidR="00453B0C" w:rsidRPr="00453B0C" w:rsidRDefault="00453B0C" w:rsidP="00453B0C">
      <w:pPr>
        <w:pStyle w:val="1"/>
        <w:rPr>
          <w:rFonts w:eastAsia="Arial Unicode MS"/>
          <w:b w:val="0"/>
          <w:sz w:val="24"/>
        </w:rPr>
      </w:pPr>
      <w:r>
        <w:rPr>
          <w:sz w:val="24"/>
        </w:rPr>
        <w:t xml:space="preserve">Ν. ΚΑΒΑΛΑΣ     </w:t>
      </w:r>
      <w:r w:rsidRPr="001B38C2">
        <w:rPr>
          <w:sz w:val="24"/>
        </w:rPr>
        <w:t xml:space="preserve">       </w:t>
      </w:r>
      <w:r>
        <w:rPr>
          <w:sz w:val="24"/>
        </w:rPr>
        <w:t xml:space="preserve">          </w:t>
      </w:r>
      <w:r w:rsidRPr="001B38C2">
        <w:rPr>
          <w:sz w:val="24"/>
        </w:rPr>
        <w:t xml:space="preserve">                                                            </w:t>
      </w:r>
      <w:r>
        <w:rPr>
          <w:sz w:val="24"/>
        </w:rPr>
        <w:t xml:space="preserve">Αριθ. </w:t>
      </w:r>
      <w:proofErr w:type="spellStart"/>
      <w:r>
        <w:rPr>
          <w:sz w:val="24"/>
        </w:rPr>
        <w:t>Πρωτ</w:t>
      </w:r>
      <w:proofErr w:type="spellEnd"/>
      <w:r>
        <w:rPr>
          <w:sz w:val="24"/>
        </w:rPr>
        <w:t xml:space="preserve">: </w:t>
      </w:r>
      <w:r w:rsidR="00851D2F">
        <w:rPr>
          <w:sz w:val="24"/>
        </w:rPr>
        <w:t>3473</w:t>
      </w:r>
    </w:p>
    <w:p w:rsidR="00453B0C" w:rsidRDefault="00453B0C" w:rsidP="00453B0C">
      <w:pPr>
        <w:rPr>
          <w:b/>
        </w:rPr>
      </w:pPr>
      <w:r>
        <w:rPr>
          <w:b/>
        </w:rPr>
        <w:t>ΔΗΜΟΣ ΘΑΣΟΥ</w:t>
      </w:r>
      <w:r w:rsidRPr="00385CDF">
        <w:rPr>
          <w:b/>
        </w:rPr>
        <w:t xml:space="preserve">                                                  </w:t>
      </w:r>
      <w:r>
        <w:rPr>
          <w:b/>
        </w:rPr>
        <w:t xml:space="preserve">                   </w:t>
      </w:r>
      <w:r w:rsidRPr="00385CDF">
        <w:rPr>
          <w:b/>
        </w:rPr>
        <w:t xml:space="preserve">                     </w:t>
      </w:r>
      <w:r>
        <w:rPr>
          <w:b/>
        </w:rPr>
        <w:t>ΔΙΕΥΘΥΝΣΗ ΔΙΟΙΚΗΤΙΚΩΝ ΚΑΙ</w:t>
      </w:r>
    </w:p>
    <w:p w:rsidR="00453B0C" w:rsidRDefault="00453B0C" w:rsidP="00453B0C">
      <w:pPr>
        <w:rPr>
          <w:b/>
        </w:rPr>
      </w:pPr>
      <w:r>
        <w:rPr>
          <w:b/>
        </w:rPr>
        <w:t>ΟΙΚΟΝΟΜΙΚΩΝ ΥΠΗΡΕΣΙΩΝ</w:t>
      </w:r>
    </w:p>
    <w:p w:rsidR="00453B0C" w:rsidRDefault="00453B0C" w:rsidP="00453B0C">
      <w:pPr>
        <w:rPr>
          <w:b/>
        </w:rPr>
      </w:pPr>
      <w:r>
        <w:rPr>
          <w:b/>
        </w:rPr>
        <w:t>ΤΜΗΜΑ ΔΙΟΙΚΗΤΙΚΩΝ ΥΠΗΡΕΣΙΩΝ</w:t>
      </w:r>
    </w:p>
    <w:p w:rsidR="00453B0C" w:rsidRPr="00A2749D" w:rsidRDefault="00453B0C" w:rsidP="00453B0C">
      <w:pPr>
        <w:spacing w:line="360" w:lineRule="auto"/>
        <w:rPr>
          <w:b/>
        </w:rPr>
      </w:pPr>
      <w:r w:rsidRPr="00A2749D">
        <w:rPr>
          <w:b/>
        </w:rPr>
        <w:t>ΓΡΑΦΕΙΟ ΠΡΟΣΩΠΙΚΟΥ</w:t>
      </w:r>
    </w:p>
    <w:p w:rsidR="00453B0C" w:rsidRDefault="00453B0C" w:rsidP="00453B0C">
      <w:pPr>
        <w:rPr>
          <w:sz w:val="20"/>
          <w:szCs w:val="20"/>
        </w:rPr>
      </w:pPr>
      <w:proofErr w:type="spellStart"/>
      <w:r>
        <w:rPr>
          <w:sz w:val="20"/>
          <w:szCs w:val="20"/>
        </w:rPr>
        <w:t>Ταχ</w:t>
      </w:r>
      <w:proofErr w:type="spellEnd"/>
      <w:r>
        <w:rPr>
          <w:sz w:val="20"/>
          <w:szCs w:val="20"/>
        </w:rPr>
        <w:t xml:space="preserve">. διεύθυνση: Λιμένας Θάσου  Πιερ Ντε </w:t>
      </w:r>
      <w:proofErr w:type="spellStart"/>
      <w:r>
        <w:rPr>
          <w:sz w:val="20"/>
          <w:szCs w:val="20"/>
        </w:rPr>
        <w:t>Βαμπέζ</w:t>
      </w:r>
      <w:proofErr w:type="spellEnd"/>
      <w:r>
        <w:rPr>
          <w:sz w:val="20"/>
          <w:szCs w:val="20"/>
        </w:rPr>
        <w:t xml:space="preserve"> 7                  </w:t>
      </w:r>
    </w:p>
    <w:p w:rsidR="00453B0C" w:rsidRDefault="00453B0C" w:rsidP="00453B0C">
      <w:pPr>
        <w:rPr>
          <w:sz w:val="20"/>
          <w:szCs w:val="20"/>
        </w:rPr>
      </w:pPr>
      <w:r>
        <w:rPr>
          <w:sz w:val="20"/>
          <w:szCs w:val="20"/>
        </w:rPr>
        <w:t xml:space="preserve">Τ.Κ: 64004                                                                                                  </w:t>
      </w:r>
    </w:p>
    <w:p w:rsidR="00453B0C" w:rsidRDefault="00453B0C" w:rsidP="00453B0C">
      <w:pPr>
        <w:rPr>
          <w:sz w:val="20"/>
          <w:szCs w:val="20"/>
        </w:rPr>
      </w:pPr>
      <w:proofErr w:type="spellStart"/>
      <w:r>
        <w:rPr>
          <w:sz w:val="20"/>
          <w:szCs w:val="20"/>
        </w:rPr>
        <w:t>Τηλ</w:t>
      </w:r>
      <w:proofErr w:type="spellEnd"/>
      <w:r>
        <w:rPr>
          <w:sz w:val="20"/>
          <w:szCs w:val="20"/>
        </w:rPr>
        <w:t xml:space="preserve">.: 2593350140                                                                                      </w:t>
      </w:r>
    </w:p>
    <w:p w:rsidR="00453B0C" w:rsidRDefault="00453B0C" w:rsidP="00453B0C">
      <w:pPr>
        <w:rPr>
          <w:sz w:val="20"/>
          <w:szCs w:val="20"/>
        </w:rPr>
      </w:pPr>
      <w:proofErr w:type="gramStart"/>
      <w:r>
        <w:rPr>
          <w:sz w:val="20"/>
          <w:szCs w:val="20"/>
          <w:lang w:val="en-US"/>
        </w:rPr>
        <w:t>fax</w:t>
      </w:r>
      <w:proofErr w:type="gramEnd"/>
      <w:r>
        <w:rPr>
          <w:sz w:val="20"/>
          <w:szCs w:val="20"/>
        </w:rPr>
        <w:t>: 2593022104</w:t>
      </w:r>
    </w:p>
    <w:p w:rsidR="00453B0C" w:rsidRDefault="00453B0C" w:rsidP="00453B0C">
      <w:pPr>
        <w:rPr>
          <w:sz w:val="20"/>
          <w:szCs w:val="20"/>
        </w:rPr>
      </w:pPr>
      <w:r>
        <w:rPr>
          <w:sz w:val="20"/>
          <w:szCs w:val="20"/>
        </w:rPr>
        <w:t>ΠΛΗΡΟΦΟΡΙΕΣ: Δασκαλοπούλου Θεοδώρα</w:t>
      </w:r>
    </w:p>
    <w:p w:rsidR="00453B0C" w:rsidRPr="001B38C2" w:rsidRDefault="00453B0C" w:rsidP="00453B0C">
      <w:pPr>
        <w:rPr>
          <w:sz w:val="20"/>
          <w:szCs w:val="20"/>
        </w:rPr>
      </w:pPr>
      <w:r>
        <w:rPr>
          <w:sz w:val="20"/>
          <w:szCs w:val="20"/>
          <w:lang w:val="en-US"/>
        </w:rPr>
        <w:t>Email</w:t>
      </w:r>
      <w:r w:rsidRPr="001B38C2">
        <w:rPr>
          <w:sz w:val="20"/>
          <w:szCs w:val="20"/>
        </w:rPr>
        <w:t xml:space="preserve">: </w:t>
      </w:r>
      <w:hyperlink r:id="rId6" w:history="1">
        <w:r w:rsidRPr="00DF7A46">
          <w:rPr>
            <w:rStyle w:val="-"/>
            <w:sz w:val="20"/>
            <w:szCs w:val="20"/>
            <w:lang w:val="en-US"/>
          </w:rPr>
          <w:t>d</w:t>
        </w:r>
        <w:r w:rsidRPr="00DF7A46">
          <w:rPr>
            <w:rStyle w:val="-"/>
            <w:sz w:val="20"/>
            <w:szCs w:val="20"/>
          </w:rPr>
          <w:t>.</w:t>
        </w:r>
        <w:r w:rsidRPr="00DF7A46">
          <w:rPr>
            <w:rStyle w:val="-"/>
            <w:sz w:val="20"/>
            <w:szCs w:val="20"/>
            <w:lang w:val="en-GB"/>
          </w:rPr>
          <w:t>daskalopoulou</w:t>
        </w:r>
        <w:r w:rsidRPr="00DF7A46">
          <w:rPr>
            <w:rStyle w:val="-"/>
            <w:sz w:val="20"/>
            <w:szCs w:val="20"/>
          </w:rPr>
          <w:t>@</w:t>
        </w:r>
        <w:r w:rsidRPr="00DF7A46">
          <w:rPr>
            <w:rStyle w:val="-"/>
            <w:sz w:val="20"/>
            <w:szCs w:val="20"/>
            <w:lang w:val="en-US"/>
          </w:rPr>
          <w:t>thassos</w:t>
        </w:r>
        <w:r w:rsidRPr="00DF7A46">
          <w:rPr>
            <w:rStyle w:val="-"/>
            <w:sz w:val="20"/>
            <w:szCs w:val="20"/>
          </w:rPr>
          <w:t>.</w:t>
        </w:r>
        <w:r w:rsidRPr="00DF7A46">
          <w:rPr>
            <w:rStyle w:val="-"/>
            <w:sz w:val="20"/>
            <w:szCs w:val="20"/>
            <w:lang w:val="en-US"/>
          </w:rPr>
          <w:t>gr</w:t>
        </w:r>
      </w:hyperlink>
      <w:r w:rsidRPr="001B38C2">
        <w:rPr>
          <w:sz w:val="20"/>
          <w:szCs w:val="20"/>
        </w:rPr>
        <w:t xml:space="preserve">                                                                    </w:t>
      </w:r>
    </w:p>
    <w:p w:rsidR="00453B0C" w:rsidRPr="0034416D" w:rsidRDefault="00453B0C" w:rsidP="00453B0C">
      <w:pPr>
        <w:rPr>
          <w:b/>
          <w:spacing w:val="54"/>
          <w:sz w:val="28"/>
        </w:rPr>
      </w:pPr>
    </w:p>
    <w:p w:rsidR="00453B0C" w:rsidRDefault="00453B0C" w:rsidP="00453B0C">
      <w:pPr>
        <w:rPr>
          <w:b/>
          <w:spacing w:val="54"/>
          <w:sz w:val="28"/>
        </w:rPr>
      </w:pPr>
    </w:p>
    <w:p w:rsidR="00453B0C" w:rsidRDefault="00453B0C" w:rsidP="00453B0C">
      <w:pPr>
        <w:rPr>
          <w:b/>
          <w:spacing w:val="54"/>
          <w:sz w:val="28"/>
        </w:rPr>
      </w:pPr>
    </w:p>
    <w:p w:rsidR="00453B0C" w:rsidRDefault="00453B0C" w:rsidP="00453B0C">
      <w:pPr>
        <w:pStyle w:val="3"/>
        <w:jc w:val="center"/>
        <w:rPr>
          <w:b/>
          <w:bCs/>
          <w:sz w:val="24"/>
        </w:rPr>
      </w:pPr>
      <w:r>
        <w:rPr>
          <w:b/>
          <w:bCs/>
          <w:sz w:val="24"/>
        </w:rPr>
        <w:t>ΑΝΑΚΟΙΝΩΣΗ</w:t>
      </w:r>
    </w:p>
    <w:p w:rsidR="00453B0C" w:rsidRDefault="00453B0C" w:rsidP="00453B0C">
      <w:pPr>
        <w:jc w:val="center"/>
        <w:rPr>
          <w:b/>
          <w:bCs/>
        </w:rPr>
      </w:pPr>
      <w:r>
        <w:rPr>
          <w:b/>
          <w:bCs/>
        </w:rPr>
        <w:t>Ο Αντιδήμαρχος Διοικητικών και Οικονομικών Υπηρεσιών του Δήμου Θάσου:</w:t>
      </w:r>
    </w:p>
    <w:p w:rsidR="00453B0C" w:rsidRDefault="00453B0C" w:rsidP="00453B0C">
      <w:pPr>
        <w:jc w:val="center"/>
        <w:rPr>
          <w:b/>
          <w:bCs/>
        </w:rPr>
      </w:pPr>
    </w:p>
    <w:p w:rsidR="00453B0C" w:rsidRDefault="00453B0C" w:rsidP="00453B0C">
      <w:pPr>
        <w:jc w:val="center"/>
        <w:rPr>
          <w:b/>
          <w:bCs/>
        </w:rPr>
      </w:pPr>
    </w:p>
    <w:p w:rsidR="00453B0C" w:rsidRPr="009E09E4" w:rsidRDefault="00453B0C" w:rsidP="00453B0C">
      <w:pPr>
        <w:pStyle w:val="2"/>
        <w:rPr>
          <w:sz w:val="20"/>
          <w:szCs w:val="20"/>
        </w:rPr>
      </w:pPr>
      <w:r w:rsidRPr="009E09E4">
        <w:rPr>
          <w:sz w:val="20"/>
          <w:szCs w:val="20"/>
        </w:rPr>
        <w:t>Έχοντας υπόψη:</w:t>
      </w:r>
    </w:p>
    <w:p w:rsidR="00453B0C" w:rsidRPr="009E09E4" w:rsidRDefault="00453B0C" w:rsidP="00453B0C">
      <w:pPr>
        <w:pStyle w:val="2"/>
        <w:numPr>
          <w:ilvl w:val="0"/>
          <w:numId w:val="1"/>
        </w:numPr>
        <w:rPr>
          <w:sz w:val="20"/>
          <w:szCs w:val="20"/>
        </w:rPr>
      </w:pPr>
      <w:r w:rsidRPr="009E09E4">
        <w:rPr>
          <w:sz w:val="20"/>
          <w:szCs w:val="20"/>
        </w:rPr>
        <w:t>Τις διατάξεις του άρθρου 12 του Ν.4071/2012 (ΦΕΚ 85/τ.Α΄/11-04-2012) «Ρυθμίσεις για την τοπική ανάπτυξη, την αυτοδιοίκηση και την αποκεντρωμένη διοίκηση Ενσωμάτωση Οδηγίας 2009/50/ΕΚ».</w:t>
      </w:r>
    </w:p>
    <w:p w:rsidR="00453B0C" w:rsidRPr="009E09E4" w:rsidRDefault="00453B0C" w:rsidP="00453B0C">
      <w:pPr>
        <w:pStyle w:val="2"/>
        <w:numPr>
          <w:ilvl w:val="0"/>
          <w:numId w:val="1"/>
        </w:numPr>
        <w:rPr>
          <w:sz w:val="20"/>
          <w:szCs w:val="20"/>
        </w:rPr>
      </w:pPr>
      <w:r w:rsidRPr="009E09E4">
        <w:rPr>
          <w:sz w:val="20"/>
          <w:szCs w:val="20"/>
        </w:rPr>
        <w:t>Τις διατάξεις της παρ. 5 του άρθρου 58 του Ν.3966/2011 (ΦΕΚ 118/τ.Α΄/24-05-2011) «Θεσμικό πλαίσιο των Πρότυπων Πειραματικών Σχολείων, Ίδρυση Ινστιτούτου Εκπαιδευτικής Πολιτικής, Οργάνωση του Ινστιτούτου Τεχνολογίας Υπολογιστών και Εκδόσεων ‘ΔΙΟΦΑΝΤΟΣ’ και λοιπές διατάξεις».</w:t>
      </w:r>
    </w:p>
    <w:p w:rsidR="00453B0C" w:rsidRPr="009E09E4" w:rsidRDefault="00453B0C" w:rsidP="00453B0C">
      <w:pPr>
        <w:pStyle w:val="2"/>
        <w:numPr>
          <w:ilvl w:val="0"/>
          <w:numId w:val="1"/>
        </w:numPr>
        <w:rPr>
          <w:sz w:val="20"/>
          <w:szCs w:val="20"/>
        </w:rPr>
      </w:pPr>
      <w:r w:rsidRPr="009E09E4">
        <w:rPr>
          <w:sz w:val="20"/>
          <w:szCs w:val="20"/>
        </w:rPr>
        <w:t>Τις διατάξεις των άρθρων 58 και 59 του Ν.3852/2010 (ΦΕΚ 87/τ.Α΄/07-06-2010) «Νέα Αρχιτεκτονική της Αυτοδιοίκησης και της Αποκεντρωμένης Διοίκησης-Πρόγραμμα Καλλικράτης».</w:t>
      </w:r>
    </w:p>
    <w:p w:rsidR="00453B0C" w:rsidRPr="009E09E4" w:rsidRDefault="00453B0C" w:rsidP="00453B0C">
      <w:pPr>
        <w:pStyle w:val="2"/>
        <w:numPr>
          <w:ilvl w:val="0"/>
          <w:numId w:val="1"/>
        </w:numPr>
        <w:rPr>
          <w:sz w:val="20"/>
          <w:szCs w:val="20"/>
        </w:rPr>
      </w:pPr>
      <w:r w:rsidRPr="009E09E4">
        <w:rPr>
          <w:sz w:val="20"/>
          <w:szCs w:val="20"/>
        </w:rPr>
        <w:t>Τις διατάξεις της παρ. 2 του άρθρου 1 του Ν.3812/2009 (ΦΕΚ 234/τ.Α΄/28-12-2009) «Αναμόρφωση συστήματος προσλήψεων στο δημόσιο τομέα και άλλες διατάξεις».</w:t>
      </w:r>
    </w:p>
    <w:p w:rsidR="00453B0C" w:rsidRPr="009E09E4" w:rsidRDefault="00453B0C" w:rsidP="00453B0C">
      <w:pPr>
        <w:pStyle w:val="2"/>
        <w:numPr>
          <w:ilvl w:val="0"/>
          <w:numId w:val="1"/>
        </w:numPr>
        <w:rPr>
          <w:sz w:val="20"/>
          <w:szCs w:val="20"/>
        </w:rPr>
      </w:pPr>
      <w:r w:rsidRPr="009E09E4">
        <w:rPr>
          <w:sz w:val="20"/>
          <w:szCs w:val="20"/>
        </w:rPr>
        <w:t>Τις διατάξεις των άρθρων 168-170 και 211 του Ν.3584/2007 (ΦΕΚ 143/τ.Α΄/28-06-2007) «Κύρωση του Κώδικα Κατάστασης Δημοτικών και Κοινοτικών Υπαλλήλων».</w:t>
      </w:r>
    </w:p>
    <w:p w:rsidR="00453B0C" w:rsidRDefault="00453B0C" w:rsidP="00453B0C">
      <w:pPr>
        <w:pStyle w:val="2"/>
        <w:numPr>
          <w:ilvl w:val="0"/>
          <w:numId w:val="1"/>
        </w:numPr>
        <w:rPr>
          <w:sz w:val="20"/>
          <w:szCs w:val="20"/>
        </w:rPr>
      </w:pPr>
      <w:r w:rsidRPr="009E09E4">
        <w:rPr>
          <w:sz w:val="20"/>
          <w:szCs w:val="20"/>
        </w:rPr>
        <w:t>Τις διατάξεις των άρθρων 6 και 7 του Β.Δ. 28.3/15-04-1957 (ΦΕΚ 60</w:t>
      </w:r>
      <w:r w:rsidRPr="009E09E4">
        <w:rPr>
          <w:sz w:val="20"/>
          <w:szCs w:val="20"/>
          <w:vertAlign w:val="superscript"/>
        </w:rPr>
        <w:t xml:space="preserve"> </w:t>
      </w:r>
      <w:r w:rsidRPr="009E09E4">
        <w:rPr>
          <w:sz w:val="20"/>
          <w:szCs w:val="20"/>
        </w:rPr>
        <w:t>Α΄) «Περί της αστυνομίας επί των Αρδευτικών Υδάτων», όπως ισχύει.</w:t>
      </w:r>
    </w:p>
    <w:p w:rsidR="00E648DD" w:rsidRPr="009E09E4" w:rsidRDefault="00E648DD" w:rsidP="00453B0C">
      <w:pPr>
        <w:pStyle w:val="2"/>
        <w:numPr>
          <w:ilvl w:val="0"/>
          <w:numId w:val="1"/>
        </w:numPr>
        <w:rPr>
          <w:sz w:val="20"/>
          <w:szCs w:val="20"/>
        </w:rPr>
      </w:pPr>
      <w:r>
        <w:rPr>
          <w:sz w:val="20"/>
          <w:szCs w:val="20"/>
        </w:rPr>
        <w:t>Το με αρ. οικ. 3955/21/-01-2019 έγγραφο του Υπουργείου Εσωτερικών.</w:t>
      </w:r>
    </w:p>
    <w:p w:rsidR="00453B0C" w:rsidRPr="009E09E4" w:rsidRDefault="00453B0C" w:rsidP="00453B0C">
      <w:pPr>
        <w:pStyle w:val="2"/>
        <w:numPr>
          <w:ilvl w:val="0"/>
          <w:numId w:val="1"/>
        </w:numPr>
        <w:rPr>
          <w:sz w:val="20"/>
          <w:szCs w:val="20"/>
        </w:rPr>
      </w:pPr>
      <w:r w:rsidRPr="009E09E4">
        <w:rPr>
          <w:sz w:val="20"/>
          <w:szCs w:val="20"/>
        </w:rPr>
        <w:t>Το Σχέδιο Νόμου «Επείγουσες ρυθμίσεις αρμοδιότητας Υπουργείου Εσωτερικών» όπως αυτό ψηφίστηκε στις 10/04/2014 (Άρθρο 78-Τροποποίηση του άρθρου 17 του ν.3870/2010).</w:t>
      </w:r>
    </w:p>
    <w:p w:rsidR="00453B0C" w:rsidRPr="009E09E4" w:rsidRDefault="00453B0C" w:rsidP="00453B0C">
      <w:pPr>
        <w:pStyle w:val="2"/>
        <w:numPr>
          <w:ilvl w:val="0"/>
          <w:numId w:val="1"/>
        </w:numPr>
        <w:rPr>
          <w:sz w:val="20"/>
          <w:szCs w:val="20"/>
        </w:rPr>
      </w:pPr>
      <w:r w:rsidRPr="009E09E4">
        <w:rPr>
          <w:sz w:val="20"/>
          <w:szCs w:val="20"/>
        </w:rPr>
        <w:t xml:space="preserve">Την υπ’ αριθ. </w:t>
      </w:r>
      <w:r w:rsidR="0044628F" w:rsidRPr="0044628F">
        <w:rPr>
          <w:sz w:val="20"/>
          <w:szCs w:val="20"/>
        </w:rPr>
        <w:t>26/2019</w:t>
      </w:r>
      <w:r w:rsidRPr="00385CDF">
        <w:rPr>
          <w:sz w:val="20"/>
          <w:szCs w:val="20"/>
        </w:rPr>
        <w:t xml:space="preserve"> (</w:t>
      </w:r>
      <w:r>
        <w:rPr>
          <w:sz w:val="20"/>
          <w:szCs w:val="20"/>
        </w:rPr>
        <w:t>ΑΔΑ:</w:t>
      </w:r>
      <w:r w:rsidR="0044628F" w:rsidRPr="0044628F">
        <w:rPr>
          <w:sz w:val="20"/>
          <w:szCs w:val="20"/>
        </w:rPr>
        <w:t>6</w:t>
      </w:r>
      <w:r w:rsidR="0044628F">
        <w:rPr>
          <w:sz w:val="20"/>
          <w:szCs w:val="20"/>
        </w:rPr>
        <w:t>Ω5ΑΩΡΔ-ΗΘ8</w:t>
      </w:r>
      <w:r>
        <w:rPr>
          <w:sz w:val="20"/>
          <w:szCs w:val="20"/>
        </w:rPr>
        <w:t xml:space="preserve">) </w:t>
      </w:r>
      <w:r w:rsidRPr="009E09E4">
        <w:rPr>
          <w:sz w:val="20"/>
          <w:szCs w:val="20"/>
        </w:rPr>
        <w:t>Απόφαση του Δημοτικού Συμβουλίου Θάσου «Περί πρόσληψης υδρονομέων στο Δήμου Θάσου για την αρδευτική περίοδο 201</w:t>
      </w:r>
      <w:r w:rsidR="0044628F">
        <w:rPr>
          <w:sz w:val="20"/>
          <w:szCs w:val="20"/>
        </w:rPr>
        <w:t>9</w:t>
      </w:r>
      <w:r w:rsidRPr="009E09E4">
        <w:rPr>
          <w:sz w:val="20"/>
          <w:szCs w:val="20"/>
        </w:rPr>
        <w:t>».</w:t>
      </w:r>
    </w:p>
    <w:p w:rsidR="00453B0C" w:rsidRDefault="00453B0C" w:rsidP="00453B0C">
      <w:pPr>
        <w:pStyle w:val="2"/>
        <w:numPr>
          <w:ilvl w:val="0"/>
          <w:numId w:val="1"/>
        </w:numPr>
        <w:rPr>
          <w:sz w:val="20"/>
          <w:szCs w:val="20"/>
        </w:rPr>
      </w:pPr>
      <w:r w:rsidRPr="009E09E4">
        <w:rPr>
          <w:sz w:val="20"/>
          <w:szCs w:val="20"/>
        </w:rPr>
        <w:t xml:space="preserve">Την  υπ’ αριθ. </w:t>
      </w:r>
      <w:r w:rsidR="0044628F">
        <w:rPr>
          <w:sz w:val="20"/>
          <w:szCs w:val="20"/>
        </w:rPr>
        <w:t>3724/21-03-2019</w:t>
      </w:r>
      <w:r w:rsidRPr="009E09E4">
        <w:rPr>
          <w:sz w:val="20"/>
          <w:szCs w:val="20"/>
        </w:rPr>
        <w:t xml:space="preserve"> σχετική έγκριση του Γενικού Γραμματέα Αποκεντρωμένης Διοίκησης Μακεδονίας και Θράκης, με την οποία επικυρώνεται η υπ’ αριθ. </w:t>
      </w:r>
      <w:r w:rsidR="0044628F">
        <w:rPr>
          <w:sz w:val="20"/>
          <w:szCs w:val="20"/>
        </w:rPr>
        <w:t>26/2019</w:t>
      </w:r>
      <w:r w:rsidRPr="00385CDF">
        <w:rPr>
          <w:sz w:val="20"/>
          <w:szCs w:val="20"/>
        </w:rPr>
        <w:t xml:space="preserve"> (</w:t>
      </w:r>
      <w:r>
        <w:rPr>
          <w:sz w:val="20"/>
          <w:szCs w:val="20"/>
        </w:rPr>
        <w:t>ΑΔΑ:</w:t>
      </w:r>
      <w:r w:rsidR="0044628F" w:rsidRPr="0044628F">
        <w:rPr>
          <w:sz w:val="20"/>
          <w:szCs w:val="20"/>
        </w:rPr>
        <w:t xml:space="preserve"> 6</w:t>
      </w:r>
      <w:r w:rsidR="0044628F">
        <w:rPr>
          <w:sz w:val="20"/>
          <w:szCs w:val="20"/>
        </w:rPr>
        <w:t>Ω5ΑΩΡΔ-ΗΘ8</w:t>
      </w:r>
      <w:r>
        <w:rPr>
          <w:sz w:val="20"/>
          <w:szCs w:val="20"/>
        </w:rPr>
        <w:t xml:space="preserve">) </w:t>
      </w:r>
      <w:r w:rsidRPr="009E09E4">
        <w:rPr>
          <w:sz w:val="20"/>
          <w:szCs w:val="20"/>
        </w:rPr>
        <w:t>Απόφαση του Δημοτικού Συμβουλίου Θάσου.</w:t>
      </w:r>
    </w:p>
    <w:p w:rsidR="0044628F" w:rsidRPr="009E09E4" w:rsidRDefault="0044628F" w:rsidP="00453B0C">
      <w:pPr>
        <w:pStyle w:val="2"/>
        <w:numPr>
          <w:ilvl w:val="0"/>
          <w:numId w:val="1"/>
        </w:numPr>
        <w:rPr>
          <w:sz w:val="20"/>
          <w:szCs w:val="20"/>
        </w:rPr>
      </w:pPr>
      <w:r>
        <w:rPr>
          <w:sz w:val="20"/>
          <w:szCs w:val="20"/>
        </w:rPr>
        <w:t xml:space="preserve">Την με αρ. πρωτ.2128/26-02-2019 Βεβαίωση του Προϊστάμενου Οικονομικών Υπηρεσιών Δήμου Θάσου. </w:t>
      </w:r>
    </w:p>
    <w:p w:rsidR="00453B0C" w:rsidRPr="009E09E4" w:rsidRDefault="00453B0C" w:rsidP="00453B0C">
      <w:pPr>
        <w:numPr>
          <w:ilvl w:val="0"/>
          <w:numId w:val="1"/>
        </w:numPr>
        <w:ind w:right="139"/>
        <w:jc w:val="both"/>
        <w:rPr>
          <w:bCs/>
          <w:sz w:val="20"/>
          <w:szCs w:val="20"/>
        </w:rPr>
      </w:pPr>
      <w:r w:rsidRPr="009E09E4">
        <w:rPr>
          <w:bCs/>
          <w:sz w:val="20"/>
          <w:szCs w:val="20"/>
        </w:rPr>
        <w:t xml:space="preserve">Την υπ’ αριθ. </w:t>
      </w:r>
      <w:r w:rsidRPr="006723AD">
        <w:rPr>
          <w:sz w:val="20"/>
          <w:szCs w:val="20"/>
        </w:rPr>
        <w:t>2128</w:t>
      </w:r>
      <w:r w:rsidRPr="00E429A4">
        <w:rPr>
          <w:sz w:val="20"/>
          <w:szCs w:val="20"/>
        </w:rPr>
        <w:t>/</w:t>
      </w:r>
      <w:r w:rsidRPr="006723AD">
        <w:rPr>
          <w:sz w:val="20"/>
          <w:szCs w:val="20"/>
        </w:rPr>
        <w:t>28-2-2017</w:t>
      </w:r>
      <w:r>
        <w:rPr>
          <w:sz w:val="20"/>
          <w:szCs w:val="20"/>
        </w:rPr>
        <w:t xml:space="preserve"> </w:t>
      </w:r>
      <w:r w:rsidRPr="009E09E4">
        <w:rPr>
          <w:bCs/>
          <w:sz w:val="20"/>
          <w:szCs w:val="20"/>
        </w:rPr>
        <w:t>Απόφαση Δημάρχου περί μεταβίβαση αρμοδιοτήτων στους αντιδημάρχους.</w:t>
      </w:r>
    </w:p>
    <w:p w:rsidR="00453B0C" w:rsidRPr="009E09E4" w:rsidRDefault="00453B0C" w:rsidP="00453B0C">
      <w:pPr>
        <w:pStyle w:val="3"/>
        <w:tabs>
          <w:tab w:val="clear" w:pos="6480"/>
          <w:tab w:val="left" w:pos="5940"/>
        </w:tabs>
        <w:jc w:val="both"/>
        <w:rPr>
          <w:sz w:val="20"/>
          <w:szCs w:val="20"/>
        </w:rPr>
      </w:pPr>
    </w:p>
    <w:p w:rsidR="00453B0C" w:rsidRDefault="00453B0C" w:rsidP="00453B0C">
      <w:pPr>
        <w:pStyle w:val="5"/>
        <w:rPr>
          <w:sz w:val="20"/>
          <w:szCs w:val="20"/>
        </w:rPr>
      </w:pPr>
    </w:p>
    <w:p w:rsidR="00E648DD" w:rsidRDefault="00E648DD" w:rsidP="00E648DD"/>
    <w:p w:rsidR="00E648DD" w:rsidRPr="00E648DD" w:rsidRDefault="00E648DD" w:rsidP="00E648DD"/>
    <w:p w:rsidR="00E648DD" w:rsidRDefault="00E648DD" w:rsidP="00E648DD">
      <w:pPr>
        <w:tabs>
          <w:tab w:val="left" w:pos="3270"/>
        </w:tabs>
        <w:jc w:val="center"/>
        <w:rPr>
          <w:sz w:val="20"/>
          <w:szCs w:val="20"/>
          <w:u w:val="single"/>
        </w:rPr>
      </w:pPr>
    </w:p>
    <w:p w:rsidR="00E648DD" w:rsidRDefault="00E648DD" w:rsidP="00E648DD">
      <w:pPr>
        <w:tabs>
          <w:tab w:val="left" w:pos="3270"/>
        </w:tabs>
        <w:jc w:val="center"/>
        <w:rPr>
          <w:sz w:val="20"/>
          <w:szCs w:val="20"/>
          <w:u w:val="single"/>
        </w:rPr>
      </w:pPr>
    </w:p>
    <w:p w:rsidR="00453B0C" w:rsidRDefault="00453B0C" w:rsidP="00E648DD">
      <w:pPr>
        <w:tabs>
          <w:tab w:val="left" w:pos="3270"/>
        </w:tabs>
        <w:jc w:val="center"/>
      </w:pPr>
      <w:r w:rsidRPr="009E09E4">
        <w:rPr>
          <w:sz w:val="20"/>
          <w:szCs w:val="20"/>
          <w:u w:val="single"/>
        </w:rPr>
        <w:lastRenderedPageBreak/>
        <w:t>ΑΝΑΚΟΙΝΩΝΕΙ</w:t>
      </w:r>
    </w:p>
    <w:p w:rsidR="00E648DD" w:rsidRPr="00E648DD" w:rsidRDefault="00E648DD" w:rsidP="00E648DD">
      <w:pPr>
        <w:tabs>
          <w:tab w:val="left" w:pos="3270"/>
        </w:tabs>
        <w:jc w:val="center"/>
      </w:pPr>
    </w:p>
    <w:p w:rsidR="00E648DD" w:rsidRDefault="00453B0C" w:rsidP="00453B0C">
      <w:pPr>
        <w:rPr>
          <w:b/>
          <w:sz w:val="20"/>
          <w:szCs w:val="20"/>
        </w:rPr>
      </w:pPr>
      <w:r w:rsidRPr="009E09E4">
        <w:rPr>
          <w:b/>
          <w:sz w:val="20"/>
          <w:szCs w:val="20"/>
        </w:rPr>
        <w:t>1.-</w:t>
      </w:r>
      <w:r w:rsidRPr="009E09E4">
        <w:rPr>
          <w:sz w:val="20"/>
          <w:szCs w:val="20"/>
        </w:rPr>
        <w:t xml:space="preserve"> Την πρόσληψη, με σύμβαση εργασίας ιδιωτικού δικαίου ορισμένου χρόνου,  συνολικά </w:t>
      </w:r>
      <w:r w:rsidR="0044628F">
        <w:rPr>
          <w:b/>
          <w:sz w:val="20"/>
          <w:szCs w:val="20"/>
        </w:rPr>
        <w:t xml:space="preserve">Τριάντα έξι </w:t>
      </w:r>
    </w:p>
    <w:p w:rsidR="00453B0C" w:rsidRDefault="00453B0C" w:rsidP="00453B0C">
      <w:pPr>
        <w:rPr>
          <w:sz w:val="20"/>
          <w:szCs w:val="20"/>
        </w:rPr>
      </w:pPr>
      <w:r>
        <w:rPr>
          <w:b/>
          <w:sz w:val="20"/>
          <w:szCs w:val="20"/>
        </w:rPr>
        <w:t>(</w:t>
      </w:r>
      <w:r w:rsidR="0044628F">
        <w:rPr>
          <w:b/>
          <w:sz w:val="20"/>
          <w:szCs w:val="20"/>
        </w:rPr>
        <w:t>36</w:t>
      </w:r>
      <w:r w:rsidRPr="00696111">
        <w:rPr>
          <w:b/>
          <w:sz w:val="20"/>
          <w:szCs w:val="20"/>
        </w:rPr>
        <w:t>)</w:t>
      </w:r>
      <w:r w:rsidRPr="009E09E4">
        <w:rPr>
          <w:sz w:val="20"/>
          <w:szCs w:val="20"/>
        </w:rPr>
        <w:t xml:space="preserve"> </w:t>
      </w:r>
      <w:r w:rsidRPr="00696111">
        <w:rPr>
          <w:b/>
          <w:sz w:val="20"/>
          <w:szCs w:val="20"/>
        </w:rPr>
        <w:t>υδρονομέων άρδευσης</w:t>
      </w:r>
      <w:r w:rsidRPr="009E09E4">
        <w:rPr>
          <w:sz w:val="20"/>
          <w:szCs w:val="20"/>
        </w:rPr>
        <w:t xml:space="preserve"> για την αρδευτική περίοδο </w:t>
      </w:r>
      <w:r w:rsidRPr="00696111">
        <w:rPr>
          <w:b/>
          <w:sz w:val="20"/>
          <w:szCs w:val="20"/>
        </w:rPr>
        <w:t>201</w:t>
      </w:r>
      <w:r w:rsidR="0044628F">
        <w:rPr>
          <w:b/>
          <w:sz w:val="20"/>
          <w:szCs w:val="20"/>
        </w:rPr>
        <w:t>9</w:t>
      </w:r>
      <w:r w:rsidRPr="009E09E4">
        <w:rPr>
          <w:sz w:val="20"/>
          <w:szCs w:val="20"/>
        </w:rPr>
        <w:t>, ανά Δημοτικό Διαμέρισμα ως εξής:</w:t>
      </w:r>
    </w:p>
    <w:p w:rsidR="00E648DD" w:rsidRDefault="00E648DD" w:rsidP="00453B0C">
      <w:pPr>
        <w:rPr>
          <w:sz w:val="20"/>
          <w:szCs w:val="20"/>
        </w:rPr>
      </w:pPr>
    </w:p>
    <w:p w:rsidR="00E648DD" w:rsidRDefault="00E648DD" w:rsidP="00453B0C">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61"/>
        <w:gridCol w:w="4261"/>
      </w:tblGrid>
      <w:tr w:rsidR="00E869A6" w:rsidRPr="00C44C72" w:rsidTr="003761FA">
        <w:tc>
          <w:tcPr>
            <w:tcW w:w="4261" w:type="dxa"/>
          </w:tcPr>
          <w:p w:rsidR="00E869A6" w:rsidRPr="001C0E5D" w:rsidRDefault="00E869A6" w:rsidP="003761FA">
            <w:pPr>
              <w:jc w:val="both"/>
              <w:rPr>
                <w:b/>
                <w:bCs/>
                <w:color w:val="000000"/>
                <w:sz w:val="20"/>
                <w:szCs w:val="20"/>
                <w:u w:val="single"/>
              </w:rPr>
            </w:pPr>
            <w:r w:rsidRPr="001C0E5D">
              <w:rPr>
                <w:b/>
                <w:bCs/>
                <w:color w:val="000000"/>
                <w:sz w:val="20"/>
                <w:szCs w:val="20"/>
                <w:u w:val="single"/>
              </w:rPr>
              <w:t>1.</w:t>
            </w:r>
            <w:r w:rsidRPr="001C0E5D">
              <w:rPr>
                <w:b/>
                <w:bCs/>
                <w:color w:val="000000"/>
                <w:sz w:val="20"/>
                <w:szCs w:val="20"/>
              </w:rPr>
              <w:t xml:space="preserve"> Έδρα του Δήμου Θάσου                            </w:t>
            </w:r>
          </w:p>
        </w:tc>
        <w:tc>
          <w:tcPr>
            <w:tcW w:w="4261" w:type="dxa"/>
          </w:tcPr>
          <w:p w:rsidR="00E869A6" w:rsidRPr="001C0E5D" w:rsidRDefault="0034416D" w:rsidP="0034416D">
            <w:pPr>
              <w:jc w:val="both"/>
              <w:rPr>
                <w:b/>
                <w:bCs/>
                <w:color w:val="000000"/>
                <w:sz w:val="20"/>
                <w:szCs w:val="20"/>
                <w:u w:val="single"/>
              </w:rPr>
            </w:pPr>
            <w:r>
              <w:rPr>
                <w:b/>
                <w:bCs/>
                <w:color w:val="000000"/>
                <w:sz w:val="20"/>
                <w:szCs w:val="20"/>
              </w:rPr>
              <w:t>Δύο</w:t>
            </w:r>
            <w:r>
              <w:rPr>
                <w:b/>
                <w:color w:val="000000"/>
                <w:sz w:val="20"/>
                <w:szCs w:val="20"/>
              </w:rPr>
              <w:t xml:space="preserve">  </w:t>
            </w:r>
            <w:r w:rsidR="00E869A6" w:rsidRPr="001C0E5D">
              <w:rPr>
                <w:b/>
                <w:bCs/>
                <w:color w:val="000000"/>
                <w:sz w:val="20"/>
                <w:szCs w:val="20"/>
              </w:rPr>
              <w:t>(</w:t>
            </w:r>
            <w:r>
              <w:rPr>
                <w:b/>
                <w:bCs/>
                <w:color w:val="000000"/>
                <w:sz w:val="20"/>
                <w:szCs w:val="20"/>
              </w:rPr>
              <w:t>2</w:t>
            </w:r>
            <w:r w:rsidR="00E869A6" w:rsidRPr="001C0E5D">
              <w:rPr>
                <w:b/>
                <w:bCs/>
                <w:color w:val="000000"/>
                <w:sz w:val="20"/>
                <w:szCs w:val="20"/>
              </w:rPr>
              <w:t>)</w:t>
            </w:r>
            <w:r w:rsidR="00E869A6" w:rsidRPr="001C0E5D">
              <w:rPr>
                <w:b/>
                <w:color w:val="000000"/>
                <w:sz w:val="20"/>
                <w:szCs w:val="20"/>
              </w:rPr>
              <w:t xml:space="preserve"> θέσεις</w:t>
            </w:r>
          </w:p>
        </w:tc>
      </w:tr>
      <w:tr w:rsidR="00E869A6" w:rsidRPr="00C44C72" w:rsidTr="003761FA">
        <w:tc>
          <w:tcPr>
            <w:tcW w:w="4261" w:type="dxa"/>
          </w:tcPr>
          <w:p w:rsidR="00E869A6" w:rsidRPr="001C0E5D" w:rsidRDefault="00E869A6" w:rsidP="003761FA">
            <w:pPr>
              <w:jc w:val="both"/>
              <w:rPr>
                <w:b/>
                <w:bCs/>
                <w:color w:val="000000"/>
                <w:sz w:val="20"/>
                <w:szCs w:val="20"/>
                <w:u w:val="single"/>
              </w:rPr>
            </w:pPr>
            <w:r w:rsidRPr="001C0E5D">
              <w:rPr>
                <w:b/>
                <w:bCs/>
                <w:color w:val="000000"/>
                <w:sz w:val="20"/>
                <w:szCs w:val="20"/>
                <w:u w:val="single"/>
              </w:rPr>
              <w:t>2.</w:t>
            </w:r>
            <w:r w:rsidRPr="001C0E5D">
              <w:rPr>
                <w:b/>
                <w:color w:val="000000"/>
                <w:sz w:val="20"/>
                <w:szCs w:val="20"/>
              </w:rPr>
              <w:t xml:space="preserve"> Δημοτικό Διαμέρισμα Θεολόγου</w:t>
            </w:r>
          </w:p>
        </w:tc>
        <w:tc>
          <w:tcPr>
            <w:tcW w:w="4261" w:type="dxa"/>
          </w:tcPr>
          <w:p w:rsidR="00E869A6" w:rsidRPr="001C0E5D" w:rsidRDefault="0034416D" w:rsidP="0034416D">
            <w:pPr>
              <w:jc w:val="both"/>
              <w:rPr>
                <w:b/>
                <w:bCs/>
                <w:color w:val="000000"/>
                <w:sz w:val="20"/>
                <w:szCs w:val="20"/>
                <w:u w:val="single"/>
              </w:rPr>
            </w:pPr>
            <w:r>
              <w:rPr>
                <w:b/>
                <w:color w:val="000000"/>
                <w:sz w:val="20"/>
                <w:szCs w:val="20"/>
              </w:rPr>
              <w:t>Πέντε</w:t>
            </w:r>
            <w:r>
              <w:rPr>
                <w:b/>
                <w:bCs/>
                <w:color w:val="000000"/>
                <w:sz w:val="20"/>
                <w:szCs w:val="20"/>
              </w:rPr>
              <w:t xml:space="preserve">   </w:t>
            </w:r>
            <w:r w:rsidR="00E869A6" w:rsidRPr="001C0E5D">
              <w:rPr>
                <w:b/>
                <w:color w:val="000000"/>
                <w:sz w:val="20"/>
                <w:szCs w:val="20"/>
              </w:rPr>
              <w:t>(</w:t>
            </w:r>
            <w:r>
              <w:rPr>
                <w:b/>
                <w:color w:val="000000"/>
                <w:sz w:val="20"/>
                <w:szCs w:val="20"/>
              </w:rPr>
              <w:t>5</w:t>
            </w:r>
            <w:r w:rsidR="00E869A6" w:rsidRPr="001C0E5D">
              <w:rPr>
                <w:b/>
                <w:color w:val="000000"/>
                <w:sz w:val="20"/>
                <w:szCs w:val="20"/>
              </w:rPr>
              <w:t>)</w:t>
            </w:r>
            <w:r w:rsidR="00E869A6" w:rsidRPr="001C0E5D">
              <w:rPr>
                <w:b/>
                <w:bCs/>
                <w:color w:val="000000"/>
                <w:sz w:val="20"/>
                <w:szCs w:val="20"/>
              </w:rPr>
              <w:t xml:space="preserve"> θέσεις</w:t>
            </w:r>
          </w:p>
        </w:tc>
      </w:tr>
      <w:tr w:rsidR="00E869A6" w:rsidRPr="00C44C72" w:rsidTr="003761FA">
        <w:tc>
          <w:tcPr>
            <w:tcW w:w="4261" w:type="dxa"/>
          </w:tcPr>
          <w:p w:rsidR="00E869A6" w:rsidRPr="001C0E5D" w:rsidRDefault="00E869A6" w:rsidP="003761FA">
            <w:pPr>
              <w:jc w:val="both"/>
              <w:rPr>
                <w:b/>
                <w:bCs/>
                <w:color w:val="000000"/>
                <w:sz w:val="20"/>
                <w:szCs w:val="20"/>
                <w:u w:val="single"/>
              </w:rPr>
            </w:pPr>
            <w:r w:rsidRPr="001C0E5D">
              <w:rPr>
                <w:b/>
                <w:bCs/>
                <w:color w:val="000000"/>
                <w:sz w:val="20"/>
                <w:szCs w:val="20"/>
                <w:u w:val="single"/>
              </w:rPr>
              <w:t>3.</w:t>
            </w:r>
            <w:r w:rsidRPr="001C0E5D">
              <w:rPr>
                <w:b/>
                <w:bCs/>
                <w:color w:val="000000"/>
                <w:sz w:val="20"/>
                <w:szCs w:val="20"/>
              </w:rPr>
              <w:t xml:space="preserve"> Δημοτικό Διαμέρισμα </w:t>
            </w:r>
            <w:proofErr w:type="spellStart"/>
            <w:r w:rsidRPr="001C0E5D">
              <w:rPr>
                <w:b/>
                <w:bCs/>
                <w:color w:val="000000"/>
                <w:sz w:val="20"/>
                <w:szCs w:val="20"/>
              </w:rPr>
              <w:t>Καλλιράχης</w:t>
            </w:r>
            <w:proofErr w:type="spellEnd"/>
            <w:r w:rsidRPr="001C0E5D">
              <w:rPr>
                <w:b/>
                <w:color w:val="000000"/>
                <w:sz w:val="20"/>
                <w:szCs w:val="20"/>
              </w:rPr>
              <w:t xml:space="preserve">           </w:t>
            </w:r>
          </w:p>
        </w:tc>
        <w:tc>
          <w:tcPr>
            <w:tcW w:w="4261" w:type="dxa"/>
          </w:tcPr>
          <w:p w:rsidR="00E869A6" w:rsidRPr="001C0E5D" w:rsidRDefault="00E869A6" w:rsidP="003761FA">
            <w:pPr>
              <w:jc w:val="both"/>
              <w:rPr>
                <w:b/>
                <w:bCs/>
                <w:color w:val="000000"/>
                <w:sz w:val="20"/>
                <w:szCs w:val="20"/>
                <w:u w:val="single"/>
              </w:rPr>
            </w:pPr>
            <w:r w:rsidRPr="001C0E5D">
              <w:rPr>
                <w:b/>
                <w:bCs/>
                <w:color w:val="000000"/>
                <w:sz w:val="20"/>
                <w:szCs w:val="20"/>
              </w:rPr>
              <w:t>Τ</w:t>
            </w:r>
            <w:r>
              <w:rPr>
                <w:b/>
                <w:bCs/>
                <w:color w:val="000000"/>
                <w:sz w:val="20"/>
                <w:szCs w:val="20"/>
              </w:rPr>
              <w:t>έσσερε</w:t>
            </w:r>
            <w:r w:rsidRPr="001C0E5D">
              <w:rPr>
                <w:b/>
                <w:bCs/>
                <w:color w:val="000000"/>
                <w:sz w:val="20"/>
                <w:szCs w:val="20"/>
              </w:rPr>
              <w:t xml:space="preserve">ις  </w:t>
            </w:r>
            <w:r w:rsidRPr="001C0E5D">
              <w:rPr>
                <w:b/>
                <w:color w:val="000000"/>
                <w:sz w:val="20"/>
                <w:szCs w:val="20"/>
              </w:rPr>
              <w:t>(4) θέσεις</w:t>
            </w:r>
          </w:p>
        </w:tc>
      </w:tr>
      <w:tr w:rsidR="00E869A6" w:rsidRPr="00C44C72" w:rsidTr="003761FA">
        <w:tc>
          <w:tcPr>
            <w:tcW w:w="4261" w:type="dxa"/>
          </w:tcPr>
          <w:p w:rsidR="00E869A6" w:rsidRPr="001C0E5D" w:rsidRDefault="00E869A6" w:rsidP="003761FA">
            <w:pPr>
              <w:jc w:val="both"/>
              <w:rPr>
                <w:b/>
                <w:bCs/>
                <w:color w:val="000000"/>
                <w:sz w:val="20"/>
                <w:szCs w:val="20"/>
                <w:u w:val="single"/>
              </w:rPr>
            </w:pPr>
            <w:r w:rsidRPr="001C0E5D">
              <w:rPr>
                <w:b/>
                <w:bCs/>
                <w:color w:val="000000"/>
                <w:sz w:val="20"/>
                <w:szCs w:val="20"/>
                <w:u w:val="single"/>
              </w:rPr>
              <w:t>4.</w:t>
            </w:r>
            <w:r w:rsidRPr="001C0E5D">
              <w:rPr>
                <w:b/>
                <w:bCs/>
                <w:color w:val="000000"/>
                <w:sz w:val="20"/>
                <w:szCs w:val="20"/>
              </w:rPr>
              <w:t xml:space="preserve"> Δημοτικό Διαμέρισμα </w:t>
            </w:r>
            <w:proofErr w:type="spellStart"/>
            <w:r w:rsidRPr="001C0E5D">
              <w:rPr>
                <w:b/>
                <w:bCs/>
                <w:color w:val="000000"/>
                <w:sz w:val="20"/>
                <w:szCs w:val="20"/>
              </w:rPr>
              <w:t>Λιμεναρίων</w:t>
            </w:r>
            <w:proofErr w:type="spellEnd"/>
            <w:r w:rsidRPr="001C0E5D">
              <w:rPr>
                <w:b/>
                <w:color w:val="000000"/>
                <w:sz w:val="20"/>
                <w:szCs w:val="20"/>
              </w:rPr>
              <w:t xml:space="preserve">           </w:t>
            </w:r>
          </w:p>
        </w:tc>
        <w:tc>
          <w:tcPr>
            <w:tcW w:w="4261" w:type="dxa"/>
          </w:tcPr>
          <w:p w:rsidR="00E869A6" w:rsidRPr="001C0E5D" w:rsidRDefault="00E869A6" w:rsidP="0034416D">
            <w:pPr>
              <w:jc w:val="both"/>
              <w:rPr>
                <w:b/>
                <w:bCs/>
                <w:color w:val="000000"/>
                <w:sz w:val="20"/>
                <w:szCs w:val="20"/>
                <w:u w:val="single"/>
              </w:rPr>
            </w:pPr>
            <w:r w:rsidRPr="001C0E5D">
              <w:rPr>
                <w:b/>
                <w:bCs/>
                <w:color w:val="000000"/>
                <w:sz w:val="20"/>
                <w:szCs w:val="20"/>
              </w:rPr>
              <w:t xml:space="preserve"> </w:t>
            </w:r>
            <w:r w:rsidR="0034416D">
              <w:rPr>
                <w:b/>
                <w:color w:val="000000"/>
                <w:sz w:val="20"/>
                <w:szCs w:val="20"/>
              </w:rPr>
              <w:t xml:space="preserve">Πέντε  </w:t>
            </w:r>
            <w:r w:rsidRPr="001C0E5D">
              <w:rPr>
                <w:b/>
                <w:bCs/>
                <w:color w:val="000000"/>
                <w:sz w:val="20"/>
                <w:szCs w:val="20"/>
              </w:rPr>
              <w:t xml:space="preserve"> </w:t>
            </w:r>
            <w:r w:rsidRPr="001C0E5D">
              <w:rPr>
                <w:b/>
                <w:color w:val="000000"/>
                <w:sz w:val="20"/>
                <w:szCs w:val="20"/>
              </w:rPr>
              <w:t>(</w:t>
            </w:r>
            <w:r w:rsidR="0034416D">
              <w:rPr>
                <w:b/>
                <w:color w:val="000000"/>
                <w:sz w:val="20"/>
                <w:szCs w:val="20"/>
              </w:rPr>
              <w:t>5</w:t>
            </w:r>
            <w:r w:rsidRPr="001C0E5D">
              <w:rPr>
                <w:b/>
                <w:color w:val="000000"/>
                <w:sz w:val="20"/>
                <w:szCs w:val="20"/>
              </w:rPr>
              <w:t>) θέσεις</w:t>
            </w:r>
          </w:p>
        </w:tc>
      </w:tr>
      <w:tr w:rsidR="00E869A6" w:rsidRPr="00C44C72" w:rsidTr="003761FA">
        <w:tc>
          <w:tcPr>
            <w:tcW w:w="4261" w:type="dxa"/>
          </w:tcPr>
          <w:p w:rsidR="00E869A6" w:rsidRPr="001C0E5D" w:rsidRDefault="00E869A6" w:rsidP="003761FA">
            <w:pPr>
              <w:jc w:val="both"/>
              <w:rPr>
                <w:b/>
                <w:bCs/>
                <w:color w:val="000000"/>
                <w:sz w:val="20"/>
                <w:szCs w:val="20"/>
                <w:u w:val="single"/>
              </w:rPr>
            </w:pPr>
            <w:r w:rsidRPr="001C0E5D">
              <w:rPr>
                <w:b/>
                <w:bCs/>
                <w:color w:val="000000"/>
                <w:sz w:val="20"/>
                <w:szCs w:val="20"/>
                <w:u w:val="single"/>
              </w:rPr>
              <w:t>5.</w:t>
            </w:r>
            <w:r w:rsidRPr="001C0E5D">
              <w:rPr>
                <w:b/>
                <w:bCs/>
                <w:color w:val="000000"/>
                <w:sz w:val="20"/>
                <w:szCs w:val="20"/>
              </w:rPr>
              <w:t xml:space="preserve"> Δημοτικό Διαμέρισμα </w:t>
            </w:r>
            <w:proofErr w:type="spellStart"/>
            <w:r w:rsidRPr="001C0E5D">
              <w:rPr>
                <w:b/>
                <w:bCs/>
                <w:color w:val="000000"/>
                <w:sz w:val="20"/>
                <w:szCs w:val="20"/>
              </w:rPr>
              <w:t>Μαριών</w:t>
            </w:r>
            <w:proofErr w:type="spellEnd"/>
            <w:r w:rsidRPr="001C0E5D">
              <w:rPr>
                <w:b/>
                <w:color w:val="000000"/>
                <w:sz w:val="20"/>
                <w:szCs w:val="20"/>
              </w:rPr>
              <w:t xml:space="preserve">                 </w:t>
            </w:r>
          </w:p>
        </w:tc>
        <w:tc>
          <w:tcPr>
            <w:tcW w:w="4261" w:type="dxa"/>
          </w:tcPr>
          <w:p w:rsidR="00E869A6" w:rsidRPr="001C0E5D" w:rsidRDefault="00E869A6" w:rsidP="003761FA">
            <w:pPr>
              <w:jc w:val="both"/>
              <w:rPr>
                <w:b/>
                <w:bCs/>
                <w:color w:val="000000"/>
                <w:sz w:val="20"/>
                <w:szCs w:val="20"/>
                <w:u w:val="single"/>
              </w:rPr>
            </w:pPr>
            <w:r>
              <w:rPr>
                <w:b/>
                <w:bCs/>
                <w:color w:val="000000"/>
                <w:sz w:val="20"/>
                <w:szCs w:val="20"/>
              </w:rPr>
              <w:t>Τέσσερε</w:t>
            </w:r>
            <w:r w:rsidRPr="001C0E5D">
              <w:rPr>
                <w:b/>
                <w:bCs/>
                <w:color w:val="000000"/>
                <w:sz w:val="20"/>
                <w:szCs w:val="20"/>
              </w:rPr>
              <w:t>ις</w:t>
            </w:r>
            <w:r w:rsidRPr="001C0E5D">
              <w:rPr>
                <w:b/>
                <w:color w:val="000000"/>
                <w:sz w:val="20"/>
                <w:szCs w:val="20"/>
              </w:rPr>
              <w:t xml:space="preserve">  </w:t>
            </w:r>
            <w:r w:rsidRPr="001C0E5D">
              <w:rPr>
                <w:b/>
                <w:bCs/>
                <w:color w:val="000000"/>
                <w:sz w:val="20"/>
                <w:szCs w:val="20"/>
              </w:rPr>
              <w:t>(4)</w:t>
            </w:r>
            <w:r w:rsidRPr="001C0E5D">
              <w:rPr>
                <w:b/>
                <w:color w:val="000000"/>
                <w:sz w:val="20"/>
                <w:szCs w:val="20"/>
              </w:rPr>
              <w:t xml:space="preserve"> θέσεις</w:t>
            </w:r>
          </w:p>
        </w:tc>
      </w:tr>
      <w:tr w:rsidR="00E869A6" w:rsidRPr="00C44C72" w:rsidTr="003761FA">
        <w:tc>
          <w:tcPr>
            <w:tcW w:w="4261" w:type="dxa"/>
          </w:tcPr>
          <w:p w:rsidR="00E869A6" w:rsidRPr="001C0E5D" w:rsidRDefault="00E869A6" w:rsidP="003761FA">
            <w:pPr>
              <w:jc w:val="both"/>
              <w:rPr>
                <w:b/>
                <w:bCs/>
                <w:color w:val="000000"/>
                <w:sz w:val="20"/>
                <w:szCs w:val="20"/>
                <w:u w:val="single"/>
              </w:rPr>
            </w:pPr>
            <w:r w:rsidRPr="001C0E5D">
              <w:rPr>
                <w:b/>
                <w:bCs/>
                <w:color w:val="000000"/>
                <w:sz w:val="20"/>
                <w:szCs w:val="20"/>
                <w:u w:val="single"/>
              </w:rPr>
              <w:t>6.</w:t>
            </w:r>
            <w:r w:rsidRPr="001C0E5D">
              <w:rPr>
                <w:b/>
                <w:bCs/>
                <w:color w:val="000000"/>
                <w:sz w:val="20"/>
                <w:szCs w:val="20"/>
              </w:rPr>
              <w:t xml:space="preserve"> Δημοτικό Διαμέρισμα Παναγίας</w:t>
            </w:r>
            <w:r w:rsidRPr="001C0E5D">
              <w:rPr>
                <w:b/>
                <w:color w:val="000000"/>
                <w:sz w:val="20"/>
                <w:szCs w:val="20"/>
              </w:rPr>
              <w:t xml:space="preserve">                </w:t>
            </w:r>
          </w:p>
        </w:tc>
        <w:tc>
          <w:tcPr>
            <w:tcW w:w="4261" w:type="dxa"/>
          </w:tcPr>
          <w:p w:rsidR="00E869A6" w:rsidRPr="001C0E5D" w:rsidRDefault="00E869A6" w:rsidP="0034416D">
            <w:pPr>
              <w:jc w:val="both"/>
              <w:rPr>
                <w:b/>
                <w:bCs/>
                <w:color w:val="000000"/>
                <w:sz w:val="20"/>
                <w:szCs w:val="20"/>
                <w:u w:val="single"/>
              </w:rPr>
            </w:pPr>
            <w:r w:rsidRPr="001C0E5D">
              <w:rPr>
                <w:b/>
                <w:color w:val="000000"/>
                <w:sz w:val="20"/>
                <w:szCs w:val="20"/>
              </w:rPr>
              <w:t xml:space="preserve"> </w:t>
            </w:r>
            <w:r w:rsidR="0034416D">
              <w:rPr>
                <w:b/>
                <w:bCs/>
                <w:color w:val="000000"/>
                <w:sz w:val="20"/>
                <w:szCs w:val="20"/>
              </w:rPr>
              <w:t>Δύο</w:t>
            </w:r>
            <w:r w:rsidR="0034416D" w:rsidRPr="001C0E5D">
              <w:rPr>
                <w:b/>
                <w:color w:val="000000"/>
                <w:sz w:val="20"/>
                <w:szCs w:val="20"/>
              </w:rPr>
              <w:t xml:space="preserve">  </w:t>
            </w:r>
            <w:r w:rsidR="0034416D">
              <w:rPr>
                <w:b/>
                <w:color w:val="000000"/>
                <w:sz w:val="20"/>
                <w:szCs w:val="20"/>
              </w:rPr>
              <w:t xml:space="preserve"> </w:t>
            </w:r>
            <w:r w:rsidRPr="001C0E5D">
              <w:rPr>
                <w:b/>
                <w:bCs/>
                <w:color w:val="000000"/>
                <w:sz w:val="20"/>
                <w:szCs w:val="20"/>
              </w:rPr>
              <w:t>(</w:t>
            </w:r>
            <w:r w:rsidR="0034416D">
              <w:rPr>
                <w:b/>
                <w:bCs/>
                <w:color w:val="000000"/>
                <w:sz w:val="20"/>
                <w:szCs w:val="20"/>
              </w:rPr>
              <w:t>2</w:t>
            </w:r>
            <w:r w:rsidRPr="001C0E5D">
              <w:rPr>
                <w:b/>
                <w:color w:val="000000"/>
                <w:sz w:val="20"/>
                <w:szCs w:val="20"/>
              </w:rPr>
              <w:t>) θέσεις</w:t>
            </w:r>
          </w:p>
        </w:tc>
      </w:tr>
      <w:tr w:rsidR="00E869A6" w:rsidRPr="00C44C72" w:rsidTr="003761FA">
        <w:tc>
          <w:tcPr>
            <w:tcW w:w="4261" w:type="dxa"/>
          </w:tcPr>
          <w:p w:rsidR="00E869A6" w:rsidRPr="001C0E5D" w:rsidRDefault="00E869A6" w:rsidP="003761FA">
            <w:pPr>
              <w:jc w:val="both"/>
              <w:rPr>
                <w:b/>
                <w:bCs/>
                <w:color w:val="000000"/>
                <w:sz w:val="20"/>
                <w:szCs w:val="20"/>
                <w:u w:val="single"/>
              </w:rPr>
            </w:pPr>
            <w:r w:rsidRPr="001C0E5D">
              <w:rPr>
                <w:b/>
                <w:bCs/>
                <w:color w:val="000000"/>
                <w:sz w:val="20"/>
                <w:szCs w:val="20"/>
                <w:u w:val="single"/>
              </w:rPr>
              <w:t>7.</w:t>
            </w:r>
            <w:r w:rsidRPr="001C0E5D">
              <w:rPr>
                <w:b/>
                <w:bCs/>
                <w:color w:val="000000"/>
                <w:sz w:val="20"/>
                <w:szCs w:val="20"/>
              </w:rPr>
              <w:t xml:space="preserve"> Δημοτικό Διαμέρισμα Ποταμιάς</w:t>
            </w:r>
            <w:r w:rsidRPr="001C0E5D">
              <w:rPr>
                <w:b/>
                <w:color w:val="000000"/>
                <w:sz w:val="20"/>
                <w:szCs w:val="20"/>
              </w:rPr>
              <w:t xml:space="preserve">               </w:t>
            </w:r>
          </w:p>
        </w:tc>
        <w:tc>
          <w:tcPr>
            <w:tcW w:w="4261" w:type="dxa"/>
          </w:tcPr>
          <w:p w:rsidR="00E869A6" w:rsidRPr="001C0E5D" w:rsidRDefault="00E869A6" w:rsidP="0034416D">
            <w:pPr>
              <w:jc w:val="both"/>
              <w:rPr>
                <w:b/>
                <w:bCs/>
                <w:color w:val="000000"/>
                <w:sz w:val="20"/>
                <w:szCs w:val="20"/>
                <w:u w:val="single"/>
              </w:rPr>
            </w:pPr>
            <w:r w:rsidRPr="001C0E5D">
              <w:rPr>
                <w:b/>
                <w:color w:val="000000"/>
                <w:sz w:val="20"/>
                <w:szCs w:val="20"/>
              </w:rPr>
              <w:t xml:space="preserve"> </w:t>
            </w:r>
            <w:r w:rsidR="0034416D">
              <w:rPr>
                <w:b/>
                <w:bCs/>
                <w:color w:val="000000"/>
                <w:sz w:val="20"/>
                <w:szCs w:val="20"/>
              </w:rPr>
              <w:t>Δύο</w:t>
            </w:r>
            <w:r w:rsidR="0034416D" w:rsidRPr="001C0E5D">
              <w:rPr>
                <w:b/>
                <w:color w:val="000000"/>
                <w:sz w:val="20"/>
                <w:szCs w:val="20"/>
              </w:rPr>
              <w:t xml:space="preserve">  </w:t>
            </w:r>
            <w:r w:rsidR="0034416D">
              <w:rPr>
                <w:b/>
                <w:color w:val="000000"/>
                <w:sz w:val="20"/>
                <w:szCs w:val="20"/>
              </w:rPr>
              <w:t xml:space="preserve"> </w:t>
            </w:r>
            <w:r w:rsidRPr="001C0E5D">
              <w:rPr>
                <w:b/>
                <w:bCs/>
                <w:color w:val="000000"/>
                <w:sz w:val="20"/>
                <w:szCs w:val="20"/>
              </w:rPr>
              <w:t>(</w:t>
            </w:r>
            <w:r w:rsidR="0034416D">
              <w:rPr>
                <w:b/>
                <w:bCs/>
                <w:color w:val="000000"/>
                <w:sz w:val="20"/>
                <w:szCs w:val="20"/>
              </w:rPr>
              <w:t>2</w:t>
            </w:r>
            <w:r w:rsidRPr="001C0E5D">
              <w:rPr>
                <w:b/>
                <w:color w:val="000000"/>
                <w:sz w:val="20"/>
                <w:szCs w:val="20"/>
              </w:rPr>
              <w:t>) θέσεις</w:t>
            </w:r>
          </w:p>
        </w:tc>
      </w:tr>
      <w:tr w:rsidR="00E869A6" w:rsidRPr="00C44C72" w:rsidTr="003761FA">
        <w:tc>
          <w:tcPr>
            <w:tcW w:w="4261" w:type="dxa"/>
          </w:tcPr>
          <w:p w:rsidR="00E869A6" w:rsidRPr="001C0E5D" w:rsidRDefault="00E869A6" w:rsidP="003761FA">
            <w:pPr>
              <w:jc w:val="both"/>
              <w:rPr>
                <w:b/>
                <w:bCs/>
                <w:color w:val="000000"/>
                <w:sz w:val="20"/>
                <w:szCs w:val="20"/>
                <w:u w:val="single"/>
              </w:rPr>
            </w:pPr>
            <w:r w:rsidRPr="001C0E5D">
              <w:rPr>
                <w:b/>
                <w:bCs/>
                <w:color w:val="000000"/>
                <w:sz w:val="20"/>
                <w:szCs w:val="20"/>
                <w:u w:val="single"/>
              </w:rPr>
              <w:t>8.</w:t>
            </w:r>
            <w:r w:rsidRPr="001C0E5D">
              <w:rPr>
                <w:b/>
                <w:bCs/>
                <w:color w:val="000000"/>
                <w:sz w:val="20"/>
                <w:szCs w:val="20"/>
              </w:rPr>
              <w:t xml:space="preserve"> Δημοτικό Διαμέρισμα Πρίνου</w:t>
            </w:r>
          </w:p>
        </w:tc>
        <w:tc>
          <w:tcPr>
            <w:tcW w:w="4261" w:type="dxa"/>
          </w:tcPr>
          <w:p w:rsidR="00E869A6" w:rsidRPr="001C0E5D" w:rsidRDefault="0034416D" w:rsidP="003761FA">
            <w:pPr>
              <w:jc w:val="both"/>
              <w:rPr>
                <w:b/>
                <w:bCs/>
                <w:color w:val="000000"/>
                <w:sz w:val="20"/>
                <w:szCs w:val="20"/>
                <w:u w:val="single"/>
              </w:rPr>
            </w:pPr>
            <w:r>
              <w:rPr>
                <w:b/>
                <w:color w:val="000000"/>
                <w:sz w:val="20"/>
                <w:szCs w:val="20"/>
              </w:rPr>
              <w:t xml:space="preserve">Έξη  </w:t>
            </w:r>
            <w:r w:rsidR="00E869A6" w:rsidRPr="001C0E5D">
              <w:rPr>
                <w:b/>
                <w:color w:val="000000"/>
                <w:sz w:val="20"/>
                <w:szCs w:val="20"/>
              </w:rPr>
              <w:t xml:space="preserve"> </w:t>
            </w:r>
            <w:r w:rsidR="00E869A6" w:rsidRPr="001C0E5D">
              <w:rPr>
                <w:b/>
                <w:bCs/>
                <w:color w:val="000000"/>
                <w:sz w:val="20"/>
                <w:szCs w:val="20"/>
              </w:rPr>
              <w:t>(6</w:t>
            </w:r>
            <w:r w:rsidR="00E869A6" w:rsidRPr="001C0E5D">
              <w:rPr>
                <w:b/>
                <w:color w:val="000000"/>
                <w:sz w:val="20"/>
                <w:szCs w:val="20"/>
              </w:rPr>
              <w:t>) θέσεις</w:t>
            </w:r>
          </w:p>
        </w:tc>
      </w:tr>
      <w:tr w:rsidR="00E869A6" w:rsidRPr="00C44C72" w:rsidTr="003761FA">
        <w:tc>
          <w:tcPr>
            <w:tcW w:w="4261" w:type="dxa"/>
          </w:tcPr>
          <w:p w:rsidR="00E869A6" w:rsidRPr="001C0E5D" w:rsidRDefault="00E869A6" w:rsidP="003761FA">
            <w:pPr>
              <w:jc w:val="both"/>
              <w:rPr>
                <w:b/>
                <w:bCs/>
                <w:color w:val="000000"/>
                <w:sz w:val="20"/>
                <w:szCs w:val="20"/>
                <w:u w:val="single"/>
              </w:rPr>
            </w:pPr>
            <w:r w:rsidRPr="001C0E5D">
              <w:rPr>
                <w:b/>
                <w:bCs/>
                <w:color w:val="000000"/>
                <w:sz w:val="20"/>
                <w:szCs w:val="20"/>
                <w:u w:val="single"/>
              </w:rPr>
              <w:t>9.</w:t>
            </w:r>
            <w:r w:rsidRPr="001C0E5D">
              <w:rPr>
                <w:b/>
                <w:bCs/>
                <w:color w:val="000000"/>
                <w:sz w:val="20"/>
                <w:szCs w:val="20"/>
              </w:rPr>
              <w:t xml:space="preserve"> Δημοτικό Διαμέρισμα </w:t>
            </w:r>
            <w:proofErr w:type="spellStart"/>
            <w:r w:rsidRPr="001C0E5D">
              <w:rPr>
                <w:b/>
                <w:bCs/>
                <w:color w:val="000000"/>
                <w:sz w:val="20"/>
                <w:szCs w:val="20"/>
              </w:rPr>
              <w:t>Ραχωνίου</w:t>
            </w:r>
            <w:proofErr w:type="spellEnd"/>
            <w:r w:rsidRPr="001C0E5D">
              <w:rPr>
                <w:b/>
                <w:color w:val="000000"/>
                <w:sz w:val="20"/>
                <w:szCs w:val="20"/>
              </w:rPr>
              <w:t xml:space="preserve">                </w:t>
            </w:r>
          </w:p>
        </w:tc>
        <w:tc>
          <w:tcPr>
            <w:tcW w:w="4261" w:type="dxa"/>
          </w:tcPr>
          <w:p w:rsidR="00E869A6" w:rsidRPr="001C0E5D" w:rsidRDefault="00E869A6" w:rsidP="0034416D">
            <w:pPr>
              <w:jc w:val="both"/>
              <w:rPr>
                <w:b/>
                <w:bCs/>
                <w:color w:val="000000"/>
                <w:sz w:val="20"/>
                <w:szCs w:val="20"/>
                <w:u w:val="single"/>
              </w:rPr>
            </w:pPr>
            <w:r>
              <w:rPr>
                <w:b/>
                <w:bCs/>
                <w:color w:val="000000"/>
                <w:sz w:val="20"/>
                <w:szCs w:val="20"/>
              </w:rPr>
              <w:t>Τ</w:t>
            </w:r>
            <w:r w:rsidR="0034416D">
              <w:rPr>
                <w:b/>
                <w:bCs/>
                <w:color w:val="000000"/>
                <w:sz w:val="20"/>
                <w:szCs w:val="20"/>
              </w:rPr>
              <w:t>ρείς</w:t>
            </w:r>
            <w:r w:rsidRPr="001C0E5D">
              <w:rPr>
                <w:b/>
                <w:color w:val="000000"/>
                <w:sz w:val="20"/>
                <w:szCs w:val="20"/>
              </w:rPr>
              <w:t xml:space="preserve">  </w:t>
            </w:r>
            <w:r w:rsidRPr="001C0E5D">
              <w:rPr>
                <w:b/>
                <w:bCs/>
                <w:color w:val="000000"/>
                <w:sz w:val="20"/>
                <w:szCs w:val="20"/>
              </w:rPr>
              <w:t>(</w:t>
            </w:r>
            <w:r w:rsidR="0034416D">
              <w:rPr>
                <w:b/>
                <w:bCs/>
                <w:color w:val="000000"/>
                <w:sz w:val="20"/>
                <w:szCs w:val="20"/>
              </w:rPr>
              <w:t>3</w:t>
            </w:r>
            <w:r w:rsidRPr="001C0E5D">
              <w:rPr>
                <w:b/>
                <w:bCs/>
                <w:color w:val="000000"/>
                <w:sz w:val="20"/>
                <w:szCs w:val="20"/>
              </w:rPr>
              <w:t>)</w:t>
            </w:r>
            <w:r w:rsidRPr="001C0E5D">
              <w:rPr>
                <w:b/>
                <w:color w:val="000000"/>
                <w:sz w:val="20"/>
                <w:szCs w:val="20"/>
              </w:rPr>
              <w:t xml:space="preserve"> θέσεις</w:t>
            </w:r>
          </w:p>
        </w:tc>
      </w:tr>
      <w:tr w:rsidR="00E869A6" w:rsidRPr="00C44C72" w:rsidTr="003761FA">
        <w:tc>
          <w:tcPr>
            <w:tcW w:w="4261" w:type="dxa"/>
          </w:tcPr>
          <w:p w:rsidR="00E869A6" w:rsidRPr="001C0E5D" w:rsidRDefault="00E869A6" w:rsidP="003761FA">
            <w:pPr>
              <w:jc w:val="both"/>
              <w:rPr>
                <w:b/>
                <w:bCs/>
                <w:color w:val="000000"/>
                <w:sz w:val="20"/>
                <w:szCs w:val="20"/>
                <w:u w:val="single"/>
              </w:rPr>
            </w:pPr>
            <w:r w:rsidRPr="001C0E5D">
              <w:rPr>
                <w:b/>
                <w:bCs/>
                <w:color w:val="000000"/>
                <w:sz w:val="20"/>
                <w:szCs w:val="20"/>
                <w:u w:val="single"/>
              </w:rPr>
              <w:t>10.</w:t>
            </w:r>
            <w:r w:rsidRPr="001C0E5D">
              <w:rPr>
                <w:b/>
                <w:bCs/>
                <w:color w:val="000000"/>
                <w:sz w:val="20"/>
                <w:szCs w:val="20"/>
              </w:rPr>
              <w:t xml:space="preserve"> Δημοτικό Διαμέρισμα </w:t>
            </w:r>
            <w:proofErr w:type="spellStart"/>
            <w:r w:rsidRPr="001C0E5D">
              <w:rPr>
                <w:b/>
                <w:bCs/>
                <w:color w:val="000000"/>
                <w:sz w:val="20"/>
                <w:szCs w:val="20"/>
              </w:rPr>
              <w:t>Σωτήρος</w:t>
            </w:r>
            <w:proofErr w:type="spellEnd"/>
            <w:r w:rsidRPr="001C0E5D">
              <w:rPr>
                <w:b/>
                <w:color w:val="000000"/>
                <w:sz w:val="20"/>
                <w:szCs w:val="20"/>
              </w:rPr>
              <w:t xml:space="preserve">                 </w:t>
            </w:r>
          </w:p>
        </w:tc>
        <w:tc>
          <w:tcPr>
            <w:tcW w:w="4261" w:type="dxa"/>
          </w:tcPr>
          <w:p w:rsidR="00E869A6" w:rsidRPr="001C0E5D" w:rsidRDefault="00E869A6" w:rsidP="003761FA">
            <w:pPr>
              <w:jc w:val="both"/>
              <w:rPr>
                <w:b/>
                <w:bCs/>
                <w:color w:val="000000"/>
                <w:sz w:val="20"/>
                <w:szCs w:val="20"/>
                <w:u w:val="single"/>
              </w:rPr>
            </w:pPr>
            <w:r w:rsidRPr="001C0E5D">
              <w:rPr>
                <w:b/>
                <w:color w:val="000000"/>
                <w:sz w:val="20"/>
                <w:szCs w:val="20"/>
              </w:rPr>
              <w:t>Τρε</w:t>
            </w:r>
            <w:r>
              <w:rPr>
                <w:b/>
                <w:color w:val="000000"/>
                <w:sz w:val="20"/>
                <w:szCs w:val="20"/>
              </w:rPr>
              <w:t>ί</w:t>
            </w:r>
            <w:r w:rsidR="0034416D">
              <w:rPr>
                <w:b/>
                <w:color w:val="000000"/>
                <w:sz w:val="20"/>
                <w:szCs w:val="20"/>
              </w:rPr>
              <w:t xml:space="preserve">ς  </w:t>
            </w:r>
            <w:r w:rsidRPr="001C0E5D">
              <w:rPr>
                <w:b/>
                <w:bCs/>
                <w:color w:val="000000"/>
                <w:sz w:val="20"/>
                <w:szCs w:val="20"/>
              </w:rPr>
              <w:t>(3</w:t>
            </w:r>
            <w:r w:rsidRPr="001C0E5D">
              <w:rPr>
                <w:b/>
                <w:color w:val="000000"/>
                <w:sz w:val="20"/>
                <w:szCs w:val="20"/>
              </w:rPr>
              <w:t>) θέσεις</w:t>
            </w:r>
          </w:p>
        </w:tc>
      </w:tr>
    </w:tbl>
    <w:p w:rsidR="00E648DD" w:rsidRDefault="00E648DD" w:rsidP="00453B0C">
      <w:pPr>
        <w:jc w:val="both"/>
        <w:rPr>
          <w:b/>
          <w:bCs/>
          <w:sz w:val="20"/>
          <w:szCs w:val="20"/>
          <w:u w:val="single"/>
        </w:rPr>
      </w:pPr>
    </w:p>
    <w:p w:rsidR="00E648DD" w:rsidRDefault="00E648DD" w:rsidP="00453B0C">
      <w:pPr>
        <w:jc w:val="both"/>
        <w:rPr>
          <w:b/>
          <w:bCs/>
          <w:sz w:val="20"/>
          <w:szCs w:val="20"/>
          <w:u w:val="single"/>
        </w:rPr>
      </w:pPr>
    </w:p>
    <w:p w:rsidR="00E648DD" w:rsidRPr="00E648DD" w:rsidRDefault="00E648DD" w:rsidP="00453B0C">
      <w:pPr>
        <w:jc w:val="both"/>
        <w:rPr>
          <w:b/>
          <w:bCs/>
          <w:sz w:val="20"/>
          <w:szCs w:val="20"/>
          <w:u w:val="single"/>
        </w:rPr>
      </w:pPr>
    </w:p>
    <w:p w:rsidR="00453B0C" w:rsidRPr="009E09E4" w:rsidRDefault="00453B0C" w:rsidP="00453B0C">
      <w:pPr>
        <w:jc w:val="both"/>
        <w:rPr>
          <w:b/>
          <w:bCs/>
          <w:sz w:val="20"/>
          <w:szCs w:val="20"/>
          <w:u w:val="single"/>
        </w:rPr>
      </w:pPr>
      <w:r w:rsidRPr="009E09E4">
        <w:rPr>
          <w:b/>
          <w:bCs/>
          <w:sz w:val="20"/>
          <w:szCs w:val="20"/>
          <w:u w:val="single"/>
        </w:rPr>
        <w:t xml:space="preserve">2.-ΑΡΔΕΥΤΙΚΗ ΠΕΡΙΟΔΟΣ </w:t>
      </w:r>
    </w:p>
    <w:p w:rsidR="00453B0C" w:rsidRPr="009E09E4" w:rsidRDefault="00453B0C" w:rsidP="00453B0C">
      <w:pPr>
        <w:jc w:val="both"/>
        <w:rPr>
          <w:b/>
          <w:sz w:val="20"/>
          <w:szCs w:val="20"/>
        </w:rPr>
      </w:pPr>
      <w:r w:rsidRPr="009E09E4">
        <w:rPr>
          <w:bCs/>
          <w:sz w:val="20"/>
          <w:szCs w:val="20"/>
        </w:rPr>
        <w:t xml:space="preserve">Το </w:t>
      </w:r>
      <w:r w:rsidRPr="009E09E4">
        <w:rPr>
          <w:sz w:val="20"/>
          <w:szCs w:val="20"/>
        </w:rPr>
        <w:t xml:space="preserve">Δημοτικό Συμβούλιο με την υπ’ αριθ. </w:t>
      </w:r>
      <w:r w:rsidR="00E869A6">
        <w:rPr>
          <w:sz w:val="20"/>
          <w:szCs w:val="20"/>
        </w:rPr>
        <w:t>26/2019</w:t>
      </w:r>
      <w:r w:rsidRPr="00385CDF">
        <w:rPr>
          <w:sz w:val="20"/>
          <w:szCs w:val="20"/>
        </w:rPr>
        <w:t xml:space="preserve"> (</w:t>
      </w:r>
      <w:r>
        <w:rPr>
          <w:sz w:val="20"/>
          <w:szCs w:val="20"/>
        </w:rPr>
        <w:t>ΑΔΑ:</w:t>
      </w:r>
      <w:r w:rsidR="00E869A6" w:rsidRPr="00E869A6">
        <w:rPr>
          <w:sz w:val="20"/>
          <w:szCs w:val="20"/>
        </w:rPr>
        <w:t xml:space="preserve"> </w:t>
      </w:r>
      <w:r w:rsidR="00E869A6" w:rsidRPr="0044628F">
        <w:rPr>
          <w:sz w:val="20"/>
          <w:szCs w:val="20"/>
        </w:rPr>
        <w:t>6</w:t>
      </w:r>
      <w:r w:rsidR="00E869A6">
        <w:rPr>
          <w:sz w:val="20"/>
          <w:szCs w:val="20"/>
        </w:rPr>
        <w:t>Ω5ΑΩΡΔ-ΗΘ8</w:t>
      </w:r>
      <w:r>
        <w:rPr>
          <w:sz w:val="20"/>
          <w:szCs w:val="20"/>
        </w:rPr>
        <w:t xml:space="preserve">) </w:t>
      </w:r>
      <w:r w:rsidRPr="009E09E4">
        <w:rPr>
          <w:sz w:val="20"/>
          <w:szCs w:val="20"/>
        </w:rPr>
        <w:t>απόφασή του καθόρισε την αρδευτική περίοδ</w:t>
      </w:r>
      <w:r>
        <w:rPr>
          <w:sz w:val="20"/>
          <w:szCs w:val="20"/>
        </w:rPr>
        <w:t xml:space="preserve">ο από </w:t>
      </w:r>
      <w:r w:rsidR="00E869A6">
        <w:rPr>
          <w:sz w:val="20"/>
          <w:szCs w:val="20"/>
        </w:rPr>
        <w:t xml:space="preserve">01 Ιουνίου </w:t>
      </w:r>
      <w:r>
        <w:rPr>
          <w:sz w:val="20"/>
          <w:szCs w:val="20"/>
        </w:rPr>
        <w:t xml:space="preserve"> έως </w:t>
      </w:r>
      <w:r w:rsidR="00E869A6">
        <w:rPr>
          <w:sz w:val="20"/>
          <w:szCs w:val="20"/>
        </w:rPr>
        <w:t xml:space="preserve">30 Σεπτεμβρίου </w:t>
      </w:r>
      <w:r>
        <w:rPr>
          <w:sz w:val="20"/>
          <w:szCs w:val="20"/>
        </w:rPr>
        <w:t xml:space="preserve"> έτους</w:t>
      </w:r>
      <w:r w:rsidRPr="009E09E4">
        <w:rPr>
          <w:b/>
          <w:sz w:val="20"/>
          <w:szCs w:val="20"/>
        </w:rPr>
        <w:t xml:space="preserve"> </w:t>
      </w:r>
      <w:r w:rsidRPr="00242AF2">
        <w:rPr>
          <w:sz w:val="20"/>
          <w:szCs w:val="20"/>
        </w:rPr>
        <w:t>201</w:t>
      </w:r>
      <w:r w:rsidR="00E869A6">
        <w:rPr>
          <w:sz w:val="20"/>
          <w:szCs w:val="20"/>
        </w:rPr>
        <w:t>9</w:t>
      </w:r>
      <w:r w:rsidRPr="00242AF2">
        <w:rPr>
          <w:sz w:val="20"/>
          <w:szCs w:val="20"/>
        </w:rPr>
        <w:t>.</w:t>
      </w:r>
      <w:r w:rsidRPr="009E09E4">
        <w:rPr>
          <w:b/>
          <w:sz w:val="20"/>
          <w:szCs w:val="20"/>
        </w:rPr>
        <w:t xml:space="preserve"> </w:t>
      </w:r>
    </w:p>
    <w:p w:rsidR="00453B0C" w:rsidRPr="009E09E4" w:rsidRDefault="00453B0C" w:rsidP="00453B0C">
      <w:pPr>
        <w:jc w:val="both"/>
        <w:rPr>
          <w:b/>
          <w:sz w:val="20"/>
          <w:szCs w:val="20"/>
        </w:rPr>
      </w:pPr>
    </w:p>
    <w:p w:rsidR="00453B0C" w:rsidRPr="009E09E4" w:rsidRDefault="00453B0C" w:rsidP="00453B0C">
      <w:pPr>
        <w:jc w:val="both"/>
        <w:rPr>
          <w:b/>
          <w:sz w:val="20"/>
          <w:szCs w:val="20"/>
          <w:u w:val="single"/>
        </w:rPr>
      </w:pPr>
      <w:r w:rsidRPr="009E09E4">
        <w:rPr>
          <w:b/>
          <w:sz w:val="20"/>
          <w:szCs w:val="20"/>
          <w:u w:val="single"/>
        </w:rPr>
        <w:t>3.-ΠΡΟΣΟΝΤΑ ΕΚΛΟΓΗΣ ΥΔΡΟΝΟΜΕΩΝ</w:t>
      </w:r>
    </w:p>
    <w:p w:rsidR="00453B0C" w:rsidRPr="00C80A60" w:rsidRDefault="00453B0C" w:rsidP="00453B0C">
      <w:pPr>
        <w:jc w:val="both"/>
        <w:rPr>
          <w:b/>
          <w:sz w:val="20"/>
          <w:szCs w:val="20"/>
          <w:u w:val="single"/>
        </w:rPr>
      </w:pPr>
      <w:r w:rsidRPr="00C80A60">
        <w:rPr>
          <w:b/>
          <w:sz w:val="20"/>
          <w:szCs w:val="20"/>
          <w:u w:val="single"/>
        </w:rPr>
        <w:t>Για να εκλεγεί κάποιος υδρονομέας πρέπει:</w:t>
      </w:r>
    </w:p>
    <w:p w:rsidR="00453B0C" w:rsidRPr="009E09E4" w:rsidRDefault="00453B0C" w:rsidP="00453B0C">
      <w:pPr>
        <w:jc w:val="both"/>
        <w:rPr>
          <w:b/>
          <w:sz w:val="20"/>
          <w:szCs w:val="20"/>
        </w:rPr>
      </w:pPr>
      <w:r w:rsidRPr="009E09E4">
        <w:rPr>
          <w:b/>
          <w:sz w:val="20"/>
          <w:szCs w:val="20"/>
        </w:rPr>
        <w:t xml:space="preserve">α. </w:t>
      </w:r>
      <w:r w:rsidRPr="009E09E4">
        <w:rPr>
          <w:sz w:val="20"/>
          <w:szCs w:val="20"/>
        </w:rPr>
        <w:t>Να έχει την Ελληνική ιθαγένεια</w:t>
      </w:r>
      <w:r w:rsidRPr="009E09E4">
        <w:rPr>
          <w:b/>
          <w:sz w:val="20"/>
          <w:szCs w:val="20"/>
        </w:rPr>
        <w:t>.</w:t>
      </w:r>
    </w:p>
    <w:p w:rsidR="00453B0C" w:rsidRPr="000A0E1B" w:rsidRDefault="00453B0C" w:rsidP="00453B0C">
      <w:pPr>
        <w:jc w:val="both"/>
        <w:rPr>
          <w:sz w:val="20"/>
          <w:szCs w:val="20"/>
        </w:rPr>
      </w:pPr>
      <w:r w:rsidRPr="009E09E4">
        <w:rPr>
          <w:b/>
          <w:sz w:val="20"/>
          <w:szCs w:val="20"/>
        </w:rPr>
        <w:t>β</w:t>
      </w:r>
      <w:r w:rsidRPr="009E09E4">
        <w:rPr>
          <w:sz w:val="20"/>
          <w:szCs w:val="20"/>
        </w:rPr>
        <w:t xml:space="preserve">. </w:t>
      </w:r>
      <w:r w:rsidRPr="00C80A60">
        <w:rPr>
          <w:color w:val="000000"/>
          <w:sz w:val="20"/>
          <w:szCs w:val="20"/>
          <w:shd w:val="clear" w:color="auto" w:fill="FFFFFF"/>
        </w:rPr>
        <w:t>Να έχει συμπληρώσει το 23</w:t>
      </w:r>
      <w:r w:rsidRPr="00C80A60">
        <w:rPr>
          <w:color w:val="000000"/>
          <w:sz w:val="20"/>
          <w:szCs w:val="20"/>
          <w:shd w:val="clear" w:color="auto" w:fill="FFFFFF"/>
          <w:vertAlign w:val="superscript"/>
        </w:rPr>
        <w:t>ον</w:t>
      </w:r>
      <w:r w:rsidRPr="00C80A60">
        <w:rPr>
          <w:rStyle w:val="apple-converted-space"/>
          <w:color w:val="000000"/>
          <w:sz w:val="20"/>
          <w:szCs w:val="20"/>
          <w:shd w:val="clear" w:color="auto" w:fill="FFFFFF"/>
        </w:rPr>
        <w:t> </w:t>
      </w:r>
      <w:r w:rsidRPr="00C80A60">
        <w:rPr>
          <w:color w:val="000000"/>
          <w:sz w:val="20"/>
          <w:szCs w:val="20"/>
          <w:shd w:val="clear" w:color="auto" w:fill="FFFFFF"/>
        </w:rPr>
        <w:t>έτος της ηλικίας του και να μη υπερβαίνει το 60</w:t>
      </w:r>
      <w:r w:rsidRPr="00C80A60">
        <w:rPr>
          <w:color w:val="000000"/>
          <w:sz w:val="20"/>
          <w:szCs w:val="20"/>
          <w:shd w:val="clear" w:color="auto" w:fill="FFFFFF"/>
          <w:vertAlign w:val="superscript"/>
        </w:rPr>
        <w:t>ον</w:t>
      </w:r>
      <w:r w:rsidRPr="00C80A60">
        <w:rPr>
          <w:color w:val="000000"/>
          <w:sz w:val="20"/>
          <w:szCs w:val="20"/>
          <w:shd w:val="clear" w:color="auto" w:fill="FFFFFF"/>
        </w:rPr>
        <w:t>. «-</w:t>
      </w:r>
      <w:proofErr w:type="spellStart"/>
      <w:r w:rsidRPr="00C80A60">
        <w:rPr>
          <w:color w:val="000000"/>
          <w:sz w:val="20"/>
          <w:szCs w:val="20"/>
          <w:shd w:val="clear" w:color="auto" w:fill="FFFFFF"/>
        </w:rPr>
        <w:t>Υδρονομεύς</w:t>
      </w:r>
      <w:proofErr w:type="spellEnd"/>
      <w:r w:rsidRPr="00C80A60">
        <w:rPr>
          <w:color w:val="000000"/>
          <w:sz w:val="20"/>
          <w:szCs w:val="20"/>
          <w:shd w:val="clear" w:color="auto" w:fill="FFFFFF"/>
        </w:rPr>
        <w:t xml:space="preserve"> δύναται να εκλεγεί και ο άγων </w:t>
      </w:r>
      <w:proofErr w:type="spellStart"/>
      <w:r w:rsidRPr="00C80A60">
        <w:rPr>
          <w:color w:val="000000"/>
          <w:sz w:val="20"/>
          <w:szCs w:val="20"/>
          <w:shd w:val="clear" w:color="auto" w:fill="FFFFFF"/>
        </w:rPr>
        <w:t>ηλικίαν</w:t>
      </w:r>
      <w:proofErr w:type="spellEnd"/>
      <w:r w:rsidRPr="00C80A60">
        <w:rPr>
          <w:color w:val="000000"/>
          <w:sz w:val="20"/>
          <w:szCs w:val="20"/>
          <w:shd w:val="clear" w:color="auto" w:fill="FFFFFF"/>
        </w:rPr>
        <w:t xml:space="preserve"> μέχρι του 65ου έτους, κατόπιν αποφάσεως ειδικώς αιτιολογημένης.»</w:t>
      </w:r>
    </w:p>
    <w:p w:rsidR="00453B0C" w:rsidRPr="000A0E1B" w:rsidRDefault="00453B0C" w:rsidP="00453B0C">
      <w:pPr>
        <w:jc w:val="both"/>
        <w:rPr>
          <w:sz w:val="20"/>
          <w:szCs w:val="20"/>
        </w:rPr>
      </w:pPr>
      <w:r w:rsidRPr="00C80A60">
        <w:rPr>
          <w:b/>
          <w:sz w:val="20"/>
          <w:szCs w:val="20"/>
        </w:rPr>
        <w:t>γ.</w:t>
      </w:r>
      <w:r w:rsidRPr="009E09E4">
        <w:rPr>
          <w:sz w:val="20"/>
          <w:szCs w:val="20"/>
        </w:rPr>
        <w:t xml:space="preserve"> Να γνωρίζει ανάγνωση και γραφή.  </w:t>
      </w:r>
    </w:p>
    <w:p w:rsidR="00453B0C" w:rsidRPr="000A0E1B" w:rsidRDefault="00453B0C" w:rsidP="00453B0C">
      <w:pPr>
        <w:spacing w:before="100" w:beforeAutospacing="1" w:after="100" w:afterAutospacing="1" w:line="360" w:lineRule="auto"/>
        <w:jc w:val="both"/>
        <w:rPr>
          <w:rFonts w:cs="Tahoma"/>
          <w:i/>
          <w:iCs/>
          <w:color w:val="FF0000"/>
          <w:sz w:val="20"/>
          <w:szCs w:val="20"/>
          <w:u w:val="single"/>
        </w:rPr>
      </w:pPr>
      <w:r w:rsidRPr="00C80A60">
        <w:rPr>
          <w:rFonts w:cs="Tahoma"/>
          <w:b/>
          <w:bCs/>
          <w:sz w:val="20"/>
          <w:szCs w:val="20"/>
          <w:u w:val="single"/>
        </w:rPr>
        <w:t>4.</w:t>
      </w:r>
      <w:r w:rsidRPr="00C80A60">
        <w:rPr>
          <w:rFonts w:cs="Tahoma"/>
          <w:i/>
          <w:iCs/>
          <w:color w:val="FF0000"/>
          <w:sz w:val="20"/>
          <w:szCs w:val="20"/>
          <w:u w:val="single"/>
        </w:rPr>
        <w:t xml:space="preserve"> </w:t>
      </w:r>
      <w:r w:rsidRPr="00C80A60">
        <w:rPr>
          <w:rFonts w:cs="Tahoma"/>
          <w:b/>
          <w:bCs/>
          <w:sz w:val="20"/>
          <w:szCs w:val="20"/>
          <w:u w:val="single"/>
        </w:rPr>
        <w:t>Απαιτούμενα Αρνητικά Προσόντα</w:t>
      </w:r>
    </w:p>
    <w:p w:rsidR="00453B0C" w:rsidRPr="00C80A60" w:rsidRDefault="00453B0C" w:rsidP="00453B0C">
      <w:pPr>
        <w:spacing w:before="100" w:beforeAutospacing="1" w:after="100" w:afterAutospacing="1" w:line="360" w:lineRule="auto"/>
        <w:jc w:val="both"/>
        <w:rPr>
          <w:rFonts w:cs="Tahoma"/>
          <w:i/>
          <w:iCs/>
          <w:color w:val="FF0000"/>
          <w:sz w:val="20"/>
          <w:szCs w:val="20"/>
          <w:u w:val="single"/>
        </w:rPr>
      </w:pPr>
      <w:r w:rsidRPr="00C80A60">
        <w:rPr>
          <w:rFonts w:cs="Tahoma"/>
          <w:b/>
          <w:sz w:val="20"/>
          <w:szCs w:val="20"/>
          <w:u w:val="single"/>
        </w:rPr>
        <w:t>Δεν μπορούν να εκλεγούν υδρονομείς:</w:t>
      </w:r>
    </w:p>
    <w:p w:rsidR="00453B0C" w:rsidRPr="00C80A60" w:rsidRDefault="00453B0C" w:rsidP="00453B0C">
      <w:pPr>
        <w:spacing w:before="100" w:beforeAutospacing="1" w:after="100" w:afterAutospacing="1"/>
        <w:jc w:val="both"/>
        <w:rPr>
          <w:rFonts w:cs="Tahoma"/>
          <w:sz w:val="20"/>
          <w:szCs w:val="20"/>
        </w:rPr>
      </w:pPr>
      <w:r w:rsidRPr="00C80A60">
        <w:rPr>
          <w:rFonts w:cs="Tahoma"/>
          <w:sz w:val="20"/>
          <w:szCs w:val="20"/>
        </w:rPr>
        <w:t xml:space="preserve">α.   Οι καταδικασθέντες σε ποινή συνεπαγομένη κατά νόμο στέρηση της ικανότητος του διορισμού ως δημοσίου υπαλλήλου, εφ' όσον διαρκεί η στέρηση αύτη. </w:t>
      </w:r>
    </w:p>
    <w:p w:rsidR="00453B0C" w:rsidRPr="00C80A60" w:rsidRDefault="00453B0C" w:rsidP="00453B0C">
      <w:pPr>
        <w:jc w:val="both"/>
        <w:rPr>
          <w:rFonts w:cs="Tahoma"/>
          <w:sz w:val="20"/>
          <w:szCs w:val="20"/>
        </w:rPr>
      </w:pPr>
      <w:r w:rsidRPr="00C80A60">
        <w:rPr>
          <w:rFonts w:cs="Tahoma"/>
          <w:sz w:val="20"/>
          <w:szCs w:val="20"/>
        </w:rPr>
        <w:t>Δεν απαιτείται να έχουν απολυθεί από τις τάξεις του στρατού. Προτιμώνται όμως μεταξύ των εχόντων τα τυπικά και ουσιαστικά προσόντα υποψηφίων οι υπηρετήσαντες εις τις ένοπλες δυνάμεις και εκ τούτων οι έχοντες μάχιμο υπηρεσία εν τη ζώνη επαφής μετά του εχθρού. </w:t>
      </w:r>
    </w:p>
    <w:p w:rsidR="00453B0C" w:rsidRPr="000A0E1B" w:rsidRDefault="00453B0C" w:rsidP="00453B0C">
      <w:pPr>
        <w:jc w:val="both"/>
        <w:rPr>
          <w:sz w:val="20"/>
          <w:szCs w:val="20"/>
        </w:rPr>
      </w:pPr>
    </w:p>
    <w:p w:rsidR="00453B0C" w:rsidRPr="009E09E4" w:rsidRDefault="00453B0C" w:rsidP="00453B0C">
      <w:pPr>
        <w:jc w:val="both"/>
        <w:rPr>
          <w:sz w:val="20"/>
          <w:szCs w:val="20"/>
        </w:rPr>
      </w:pPr>
    </w:p>
    <w:p w:rsidR="00453B0C" w:rsidRPr="009E09E4" w:rsidRDefault="00453B0C" w:rsidP="00453B0C">
      <w:pPr>
        <w:jc w:val="both"/>
        <w:rPr>
          <w:b/>
          <w:sz w:val="20"/>
          <w:szCs w:val="20"/>
          <w:u w:val="single"/>
        </w:rPr>
      </w:pPr>
      <w:r w:rsidRPr="00453B0C">
        <w:rPr>
          <w:b/>
          <w:sz w:val="20"/>
          <w:szCs w:val="20"/>
          <w:u w:val="single"/>
        </w:rPr>
        <w:t>5</w:t>
      </w:r>
      <w:r>
        <w:rPr>
          <w:b/>
          <w:sz w:val="20"/>
          <w:szCs w:val="20"/>
          <w:u w:val="single"/>
        </w:rPr>
        <w:t>.-ΑΠΑΡΑΙΤΗΤΑ ΔΙΚΑΙΟΛ</w:t>
      </w:r>
      <w:r>
        <w:rPr>
          <w:b/>
          <w:sz w:val="20"/>
          <w:szCs w:val="20"/>
          <w:u w:val="single"/>
          <w:lang w:val="en-US"/>
        </w:rPr>
        <w:t>O</w:t>
      </w:r>
      <w:r w:rsidRPr="009E09E4">
        <w:rPr>
          <w:b/>
          <w:sz w:val="20"/>
          <w:szCs w:val="20"/>
          <w:u w:val="single"/>
        </w:rPr>
        <w:t>ΓΗΤΙΚΑ</w:t>
      </w:r>
    </w:p>
    <w:p w:rsidR="00453B0C" w:rsidRDefault="00453B0C" w:rsidP="00453B0C">
      <w:pPr>
        <w:jc w:val="both"/>
        <w:rPr>
          <w:sz w:val="20"/>
          <w:szCs w:val="20"/>
        </w:rPr>
      </w:pPr>
      <w:r w:rsidRPr="009E09E4">
        <w:rPr>
          <w:sz w:val="20"/>
          <w:szCs w:val="20"/>
        </w:rPr>
        <w:t xml:space="preserve">Οι ενδιαφερόμενοι θα πρέπει να υποβάλλουν </w:t>
      </w:r>
      <w:r w:rsidR="00E869A6">
        <w:rPr>
          <w:sz w:val="20"/>
          <w:szCs w:val="20"/>
        </w:rPr>
        <w:t xml:space="preserve">αίτηση </w:t>
      </w:r>
      <w:r w:rsidRPr="009E09E4">
        <w:rPr>
          <w:sz w:val="20"/>
          <w:szCs w:val="20"/>
        </w:rPr>
        <w:t>στο</w:t>
      </w:r>
      <w:r w:rsidR="00E869A6">
        <w:rPr>
          <w:sz w:val="22"/>
        </w:rPr>
        <w:t xml:space="preserve"> </w:t>
      </w:r>
      <w:r w:rsidR="00E869A6" w:rsidRPr="00E869A6">
        <w:rPr>
          <w:sz w:val="18"/>
          <w:szCs w:val="18"/>
        </w:rPr>
        <w:t xml:space="preserve">γραφείο του </w:t>
      </w:r>
      <w:r w:rsidR="00E869A6" w:rsidRPr="00E869A6">
        <w:rPr>
          <w:b/>
          <w:sz w:val="18"/>
          <w:szCs w:val="18"/>
        </w:rPr>
        <w:t xml:space="preserve">Κέντρου Εξυπηρέτησης Πολιτών (ΚΕΠ) Θάσου, Τ.Κ. 64004 Θάσος Ν. Καβάλας απευθύνοντάς την υπόψη της Προϊσταμένης Διοικητικών Υπηρεσιών του Δήμου Θάσου, κ. </w:t>
      </w:r>
      <w:proofErr w:type="spellStart"/>
      <w:r w:rsidR="00E869A6" w:rsidRPr="00E869A6">
        <w:rPr>
          <w:b/>
          <w:sz w:val="18"/>
          <w:szCs w:val="18"/>
        </w:rPr>
        <w:t>Δρακόντου</w:t>
      </w:r>
      <w:proofErr w:type="spellEnd"/>
      <w:r w:rsidR="00E869A6" w:rsidRPr="00E869A6">
        <w:rPr>
          <w:b/>
          <w:sz w:val="18"/>
          <w:szCs w:val="18"/>
        </w:rPr>
        <w:t xml:space="preserve"> Σωτηρίας (</w:t>
      </w:r>
      <w:proofErr w:type="spellStart"/>
      <w:r w:rsidR="00E869A6" w:rsidRPr="00E869A6">
        <w:rPr>
          <w:b/>
          <w:sz w:val="18"/>
          <w:szCs w:val="18"/>
        </w:rPr>
        <w:t>τηλ</w:t>
      </w:r>
      <w:proofErr w:type="spellEnd"/>
      <w:r w:rsidR="00E869A6" w:rsidRPr="00E869A6">
        <w:rPr>
          <w:b/>
          <w:sz w:val="18"/>
          <w:szCs w:val="18"/>
        </w:rPr>
        <w:t>. επικοινωνίας: 2593350133).</w:t>
      </w:r>
      <w:r w:rsidR="00E869A6">
        <w:t xml:space="preserve"> </w:t>
      </w:r>
      <w:r w:rsidR="00E869A6" w:rsidRPr="00E869A6">
        <w:rPr>
          <w:sz w:val="18"/>
          <w:szCs w:val="18"/>
        </w:rPr>
        <w:t>Στην περίπτωση αποστολής των αιτήσεων ταχυδρομικώς το εμπρόθεσμο των αιτήσεων κρίνεται με βάση την ημερομηνία που φέρει ο φάκελος αποστολής, ο οποίος μετά την αποσφράγισή του επισυνάπτεται στην αίτηση των υποψηφίων</w:t>
      </w:r>
      <w:r w:rsidR="00E869A6">
        <w:t>.</w:t>
      </w:r>
    </w:p>
    <w:p w:rsidR="00E869A6" w:rsidRDefault="00E869A6" w:rsidP="00453B0C">
      <w:pPr>
        <w:jc w:val="both"/>
        <w:rPr>
          <w:sz w:val="20"/>
          <w:szCs w:val="20"/>
        </w:rPr>
      </w:pPr>
    </w:p>
    <w:p w:rsidR="00E869A6" w:rsidRPr="00E869A6" w:rsidRDefault="00E869A6" w:rsidP="00453B0C">
      <w:pPr>
        <w:jc w:val="both"/>
        <w:rPr>
          <w:sz w:val="20"/>
          <w:szCs w:val="20"/>
        </w:rPr>
      </w:pPr>
      <w:r>
        <w:rPr>
          <w:sz w:val="20"/>
          <w:szCs w:val="20"/>
        </w:rPr>
        <w:t xml:space="preserve">        </w:t>
      </w:r>
      <w:r w:rsidRPr="00E869A6">
        <w:rPr>
          <w:b/>
          <w:sz w:val="20"/>
          <w:szCs w:val="20"/>
          <w:u w:val="single"/>
        </w:rPr>
        <w:t>ΔΙΚΑΙΟΛΟΓΗΤΙΚΑ</w:t>
      </w:r>
      <w:r>
        <w:rPr>
          <w:b/>
          <w:sz w:val="20"/>
          <w:szCs w:val="20"/>
          <w:u w:val="single"/>
        </w:rPr>
        <w:t>:</w:t>
      </w:r>
    </w:p>
    <w:p w:rsidR="00453B0C" w:rsidRPr="009E09E4" w:rsidRDefault="00453B0C" w:rsidP="00453B0C">
      <w:pPr>
        <w:numPr>
          <w:ilvl w:val="0"/>
          <w:numId w:val="2"/>
        </w:numPr>
        <w:jc w:val="both"/>
        <w:rPr>
          <w:sz w:val="20"/>
          <w:szCs w:val="20"/>
        </w:rPr>
      </w:pPr>
      <w:proofErr w:type="spellStart"/>
      <w:r w:rsidRPr="009E09E4">
        <w:rPr>
          <w:sz w:val="20"/>
          <w:szCs w:val="20"/>
        </w:rPr>
        <w:t>Φωτ</w:t>
      </w:r>
      <w:proofErr w:type="spellEnd"/>
      <w:r w:rsidRPr="009E09E4">
        <w:rPr>
          <w:sz w:val="20"/>
          <w:szCs w:val="20"/>
        </w:rPr>
        <w:t>/φο αστυνομικής ταυτότητας.</w:t>
      </w:r>
    </w:p>
    <w:p w:rsidR="00453B0C" w:rsidRPr="009E09E4" w:rsidRDefault="00453B0C" w:rsidP="00453B0C">
      <w:pPr>
        <w:numPr>
          <w:ilvl w:val="0"/>
          <w:numId w:val="2"/>
        </w:numPr>
        <w:jc w:val="both"/>
        <w:rPr>
          <w:sz w:val="20"/>
          <w:szCs w:val="20"/>
        </w:rPr>
      </w:pPr>
      <w:r w:rsidRPr="009E09E4">
        <w:rPr>
          <w:sz w:val="20"/>
          <w:szCs w:val="20"/>
        </w:rPr>
        <w:t>Αίτηση (χορηγείται από την υπηρεσία μας).</w:t>
      </w:r>
    </w:p>
    <w:p w:rsidR="00453B0C" w:rsidRPr="009E09E4" w:rsidRDefault="00453B0C" w:rsidP="00453B0C">
      <w:pPr>
        <w:numPr>
          <w:ilvl w:val="0"/>
          <w:numId w:val="2"/>
        </w:numPr>
        <w:jc w:val="both"/>
        <w:rPr>
          <w:sz w:val="20"/>
          <w:szCs w:val="20"/>
        </w:rPr>
      </w:pPr>
      <w:r w:rsidRPr="009E09E4">
        <w:rPr>
          <w:sz w:val="20"/>
          <w:szCs w:val="20"/>
        </w:rPr>
        <w:t>Υπεύθυνη Δήλωση ότι δεν έχουν κώλυμα κατά το άρθρο 8 του Υπαλληλικού Κώδικα.</w:t>
      </w:r>
    </w:p>
    <w:p w:rsidR="00453B0C" w:rsidRPr="009E09E4" w:rsidRDefault="00453B0C" w:rsidP="00453B0C">
      <w:pPr>
        <w:numPr>
          <w:ilvl w:val="0"/>
          <w:numId w:val="2"/>
        </w:numPr>
        <w:jc w:val="both"/>
        <w:rPr>
          <w:sz w:val="20"/>
          <w:szCs w:val="20"/>
        </w:rPr>
      </w:pPr>
      <w:r w:rsidRPr="009E09E4">
        <w:rPr>
          <w:sz w:val="20"/>
          <w:szCs w:val="20"/>
        </w:rPr>
        <w:t>Πιστοποιητικό Οικογενειακής Κατάστασης.</w:t>
      </w:r>
    </w:p>
    <w:p w:rsidR="00453B0C" w:rsidRPr="009E09E4" w:rsidRDefault="00453B0C" w:rsidP="00453B0C">
      <w:pPr>
        <w:numPr>
          <w:ilvl w:val="0"/>
          <w:numId w:val="2"/>
        </w:numPr>
        <w:jc w:val="both"/>
        <w:rPr>
          <w:sz w:val="20"/>
          <w:szCs w:val="20"/>
        </w:rPr>
      </w:pPr>
      <w:r w:rsidRPr="009E09E4">
        <w:rPr>
          <w:sz w:val="20"/>
          <w:szCs w:val="20"/>
        </w:rPr>
        <w:t>Πιστοποιητικό Γεννήσεως.</w:t>
      </w:r>
    </w:p>
    <w:p w:rsidR="00453B0C" w:rsidRPr="009E09E4" w:rsidRDefault="00453B0C" w:rsidP="00453B0C">
      <w:pPr>
        <w:numPr>
          <w:ilvl w:val="0"/>
          <w:numId w:val="2"/>
        </w:numPr>
        <w:jc w:val="both"/>
        <w:rPr>
          <w:sz w:val="20"/>
          <w:szCs w:val="20"/>
        </w:rPr>
      </w:pPr>
      <w:r w:rsidRPr="009E09E4">
        <w:rPr>
          <w:sz w:val="20"/>
          <w:szCs w:val="20"/>
        </w:rPr>
        <w:t>Τίτλο Σπουδών ή Υπεύθυνη Δήλωση στην οποία να δηλώνουν ότι γνωρίζουν  ανάγνωση και γραφή.</w:t>
      </w:r>
    </w:p>
    <w:p w:rsidR="00453B0C" w:rsidRPr="009E09E4" w:rsidRDefault="00453B0C" w:rsidP="00453B0C">
      <w:pPr>
        <w:numPr>
          <w:ilvl w:val="0"/>
          <w:numId w:val="2"/>
        </w:numPr>
        <w:jc w:val="both"/>
        <w:rPr>
          <w:sz w:val="20"/>
          <w:szCs w:val="20"/>
        </w:rPr>
      </w:pPr>
      <w:r w:rsidRPr="009E09E4">
        <w:rPr>
          <w:sz w:val="20"/>
          <w:szCs w:val="20"/>
        </w:rPr>
        <w:lastRenderedPageBreak/>
        <w:t>Αντίγραφο Ποινικού Μητρώου (θα αναζητηθεί αυτεπάγγελτα από την υπηρεσία μας).</w:t>
      </w:r>
    </w:p>
    <w:p w:rsidR="00453B0C" w:rsidRPr="009E09E4" w:rsidRDefault="00453B0C" w:rsidP="00453B0C">
      <w:pPr>
        <w:numPr>
          <w:ilvl w:val="0"/>
          <w:numId w:val="2"/>
        </w:numPr>
        <w:jc w:val="both"/>
        <w:rPr>
          <w:sz w:val="20"/>
          <w:szCs w:val="20"/>
        </w:rPr>
      </w:pPr>
      <w:r w:rsidRPr="009E09E4">
        <w:rPr>
          <w:sz w:val="20"/>
          <w:szCs w:val="20"/>
        </w:rPr>
        <w:t>ΑΜΚΑ-Α.Φ.Μ.-Α.Μ.ΙΚΑ-ΒΕΒΑΙΩΣΗ ΠΡΟΫΠΗΡΕΣΙΑΣ.</w:t>
      </w:r>
    </w:p>
    <w:p w:rsidR="00453B0C" w:rsidRPr="009E09E4" w:rsidRDefault="00453B0C" w:rsidP="00453B0C">
      <w:pPr>
        <w:ind w:left="720"/>
        <w:jc w:val="both"/>
        <w:rPr>
          <w:sz w:val="20"/>
          <w:szCs w:val="20"/>
        </w:rPr>
      </w:pPr>
    </w:p>
    <w:p w:rsidR="00453B0C" w:rsidRPr="009E09E4" w:rsidRDefault="00453B0C" w:rsidP="00453B0C">
      <w:pPr>
        <w:jc w:val="both"/>
        <w:rPr>
          <w:b/>
          <w:sz w:val="20"/>
          <w:szCs w:val="20"/>
          <w:u w:val="single"/>
        </w:rPr>
      </w:pPr>
      <w:r w:rsidRPr="000A0E1B">
        <w:rPr>
          <w:b/>
          <w:sz w:val="20"/>
          <w:szCs w:val="20"/>
          <w:u w:val="single"/>
        </w:rPr>
        <w:t>6</w:t>
      </w:r>
      <w:r w:rsidRPr="009E09E4">
        <w:rPr>
          <w:b/>
          <w:sz w:val="20"/>
          <w:szCs w:val="20"/>
          <w:u w:val="single"/>
        </w:rPr>
        <w:t xml:space="preserve">.-ΔΗΜΟΣΙΕΥΣΗ ΑΝΑΚΟΙΝΩΣΗΣ </w:t>
      </w:r>
    </w:p>
    <w:p w:rsidR="00453B0C" w:rsidRPr="009E09E4" w:rsidRDefault="00453B0C" w:rsidP="00453B0C">
      <w:pPr>
        <w:jc w:val="both"/>
        <w:rPr>
          <w:sz w:val="20"/>
          <w:szCs w:val="20"/>
        </w:rPr>
      </w:pPr>
      <w:r w:rsidRPr="009E09E4">
        <w:rPr>
          <w:sz w:val="20"/>
          <w:szCs w:val="20"/>
        </w:rPr>
        <w:t xml:space="preserve">Ολόκληρη η ανακοίνωση θα δημοσιευτεί σε </w:t>
      </w:r>
      <w:r w:rsidRPr="00680B64">
        <w:rPr>
          <w:sz w:val="20"/>
          <w:szCs w:val="20"/>
        </w:rPr>
        <w:t>Μία (1)</w:t>
      </w:r>
      <w:r w:rsidRPr="009E09E4">
        <w:rPr>
          <w:sz w:val="20"/>
          <w:szCs w:val="20"/>
        </w:rPr>
        <w:t xml:space="preserve"> τοπική εφημερίδα</w:t>
      </w:r>
      <w:r w:rsidRPr="00535C5E">
        <w:rPr>
          <w:sz w:val="20"/>
          <w:szCs w:val="20"/>
        </w:rPr>
        <w:t xml:space="preserve"> </w:t>
      </w:r>
      <w:r>
        <w:rPr>
          <w:sz w:val="20"/>
          <w:szCs w:val="20"/>
        </w:rPr>
        <w:t>της Θάσου</w:t>
      </w:r>
      <w:r w:rsidRPr="000A0E1B">
        <w:rPr>
          <w:sz w:val="20"/>
          <w:szCs w:val="20"/>
        </w:rPr>
        <w:t>,</w:t>
      </w:r>
      <w:r w:rsidRPr="009E09E4">
        <w:rPr>
          <w:sz w:val="20"/>
          <w:szCs w:val="20"/>
        </w:rPr>
        <w:t xml:space="preserve"> </w:t>
      </w:r>
      <w:r>
        <w:rPr>
          <w:sz w:val="20"/>
          <w:szCs w:val="20"/>
        </w:rPr>
        <w:t xml:space="preserve">και </w:t>
      </w:r>
      <w:r w:rsidRPr="009E09E4">
        <w:rPr>
          <w:sz w:val="20"/>
          <w:szCs w:val="20"/>
        </w:rPr>
        <w:t>θα αναρτηθεί στο χώρο των ανακοινώσεων του δημοτικού καταστήματος</w:t>
      </w:r>
      <w:r>
        <w:rPr>
          <w:sz w:val="20"/>
          <w:szCs w:val="20"/>
        </w:rPr>
        <w:t>.</w:t>
      </w:r>
    </w:p>
    <w:p w:rsidR="00453B0C" w:rsidRDefault="00453B0C" w:rsidP="00453B0C">
      <w:pPr>
        <w:jc w:val="both"/>
        <w:rPr>
          <w:sz w:val="20"/>
          <w:szCs w:val="20"/>
        </w:rPr>
      </w:pPr>
    </w:p>
    <w:p w:rsidR="00453B0C" w:rsidRDefault="00453B0C" w:rsidP="00453B0C">
      <w:pPr>
        <w:jc w:val="both"/>
        <w:rPr>
          <w:sz w:val="20"/>
          <w:szCs w:val="20"/>
        </w:rPr>
      </w:pPr>
    </w:p>
    <w:p w:rsidR="00453B0C" w:rsidRPr="009E09E4" w:rsidRDefault="00453B0C" w:rsidP="00453B0C">
      <w:pPr>
        <w:jc w:val="both"/>
        <w:rPr>
          <w:sz w:val="20"/>
          <w:szCs w:val="20"/>
        </w:rPr>
      </w:pPr>
    </w:p>
    <w:p w:rsidR="00453B0C" w:rsidRPr="009E09E4" w:rsidRDefault="00453B0C" w:rsidP="00453B0C">
      <w:pPr>
        <w:jc w:val="both"/>
        <w:rPr>
          <w:b/>
          <w:sz w:val="20"/>
          <w:szCs w:val="20"/>
          <w:u w:val="single"/>
        </w:rPr>
      </w:pPr>
      <w:r w:rsidRPr="000125AB">
        <w:rPr>
          <w:b/>
          <w:sz w:val="20"/>
          <w:szCs w:val="20"/>
          <w:u w:val="single"/>
        </w:rPr>
        <w:t>7</w:t>
      </w:r>
      <w:r w:rsidRPr="009E09E4">
        <w:rPr>
          <w:b/>
          <w:sz w:val="20"/>
          <w:szCs w:val="20"/>
          <w:u w:val="single"/>
        </w:rPr>
        <w:t>.-ΠΡΟΘΕΣΜΙΑ ΥΠΟΒΟΛΗΣ ΑΙΤΗΣΕΩΝ</w:t>
      </w:r>
    </w:p>
    <w:p w:rsidR="00453B0C" w:rsidRPr="009E09E4" w:rsidRDefault="00453B0C" w:rsidP="00453B0C">
      <w:pPr>
        <w:jc w:val="both"/>
        <w:rPr>
          <w:sz w:val="20"/>
          <w:szCs w:val="20"/>
        </w:rPr>
      </w:pPr>
      <w:r w:rsidRPr="009E09E4">
        <w:rPr>
          <w:sz w:val="20"/>
          <w:szCs w:val="20"/>
        </w:rPr>
        <w:t xml:space="preserve">Η προθεσμία υποβολής των αιτήσεων είναι </w:t>
      </w:r>
      <w:r>
        <w:rPr>
          <w:sz w:val="20"/>
          <w:szCs w:val="20"/>
        </w:rPr>
        <w:t>Δέκα</w:t>
      </w:r>
      <w:r w:rsidRPr="00680B64">
        <w:rPr>
          <w:sz w:val="20"/>
          <w:szCs w:val="20"/>
        </w:rPr>
        <w:t xml:space="preserve"> (</w:t>
      </w:r>
      <w:r>
        <w:rPr>
          <w:sz w:val="20"/>
          <w:szCs w:val="20"/>
        </w:rPr>
        <w:t>10</w:t>
      </w:r>
      <w:r w:rsidRPr="00680B64">
        <w:rPr>
          <w:sz w:val="20"/>
          <w:szCs w:val="20"/>
        </w:rPr>
        <w:t>) ημέρες</w:t>
      </w:r>
      <w:r w:rsidRPr="009E09E4">
        <w:rPr>
          <w:sz w:val="20"/>
          <w:szCs w:val="20"/>
        </w:rPr>
        <w:t xml:space="preserve"> (υπολογιζόμενες ημερολογιακά) και αρχίζει από την επόμενη της τελευταίας δημοσίευσης της παρούσας σε τοπική εφημερίδα</w:t>
      </w:r>
      <w:r>
        <w:rPr>
          <w:sz w:val="20"/>
          <w:szCs w:val="20"/>
        </w:rPr>
        <w:t xml:space="preserve">, δηλ. από </w:t>
      </w:r>
      <w:r w:rsidR="00E869A6" w:rsidRPr="00224D49">
        <w:rPr>
          <w:b/>
          <w:sz w:val="20"/>
          <w:szCs w:val="20"/>
        </w:rPr>
        <w:t>03/04/2019</w:t>
      </w:r>
      <w:r w:rsidRPr="00224D49">
        <w:rPr>
          <w:b/>
          <w:sz w:val="20"/>
          <w:szCs w:val="20"/>
        </w:rPr>
        <w:t xml:space="preserve"> έως και </w:t>
      </w:r>
      <w:r w:rsidR="0052747B" w:rsidRPr="00224D49">
        <w:rPr>
          <w:b/>
          <w:sz w:val="20"/>
          <w:szCs w:val="20"/>
        </w:rPr>
        <w:t>12/04/2019.</w:t>
      </w:r>
    </w:p>
    <w:p w:rsidR="00453B0C" w:rsidRPr="009E09E4" w:rsidRDefault="00453B0C" w:rsidP="00453B0C">
      <w:pPr>
        <w:jc w:val="both"/>
        <w:rPr>
          <w:sz w:val="20"/>
          <w:szCs w:val="20"/>
        </w:rPr>
      </w:pPr>
    </w:p>
    <w:p w:rsidR="00453B0C" w:rsidRPr="009E09E4" w:rsidRDefault="00453B0C" w:rsidP="00453B0C">
      <w:pPr>
        <w:jc w:val="both"/>
        <w:rPr>
          <w:b/>
          <w:sz w:val="20"/>
          <w:szCs w:val="20"/>
          <w:u w:val="single"/>
        </w:rPr>
      </w:pPr>
      <w:r w:rsidRPr="00453B0C">
        <w:rPr>
          <w:b/>
          <w:sz w:val="20"/>
          <w:szCs w:val="20"/>
          <w:u w:val="single"/>
        </w:rPr>
        <w:t>8</w:t>
      </w:r>
      <w:r w:rsidRPr="009E09E4">
        <w:rPr>
          <w:b/>
          <w:sz w:val="20"/>
          <w:szCs w:val="20"/>
          <w:u w:val="single"/>
        </w:rPr>
        <w:t>.-ΕΚΛΟΓΗ ΥΔΡΟΝΟΜΕΩΝ ΑΡΔΕΥΣΗΣ</w:t>
      </w:r>
    </w:p>
    <w:p w:rsidR="00453B0C" w:rsidRPr="009E09E4" w:rsidRDefault="00453B0C" w:rsidP="00453B0C">
      <w:pPr>
        <w:jc w:val="both"/>
        <w:rPr>
          <w:sz w:val="20"/>
          <w:szCs w:val="20"/>
        </w:rPr>
      </w:pPr>
      <w:r w:rsidRPr="009E09E4">
        <w:rPr>
          <w:sz w:val="20"/>
          <w:szCs w:val="20"/>
        </w:rPr>
        <w:t>Οι Υδρονομείς Άρδευσης θα επιλεγούν από το Δημοτικό Συμβούλιο αμέσως μετά το πέρας της προθεσμίας υποβολής των αιτήσεων των ενδιαφερομένων.</w:t>
      </w:r>
    </w:p>
    <w:p w:rsidR="00453B0C" w:rsidRPr="009E09E4" w:rsidRDefault="00453B0C" w:rsidP="00453B0C">
      <w:pPr>
        <w:jc w:val="both"/>
        <w:rPr>
          <w:sz w:val="20"/>
          <w:szCs w:val="20"/>
        </w:rPr>
      </w:pPr>
    </w:p>
    <w:p w:rsidR="00453B0C" w:rsidRPr="009E09E4" w:rsidRDefault="00453B0C" w:rsidP="00453B0C">
      <w:pPr>
        <w:jc w:val="both"/>
        <w:rPr>
          <w:b/>
          <w:sz w:val="20"/>
          <w:szCs w:val="20"/>
          <w:u w:val="single"/>
        </w:rPr>
      </w:pPr>
      <w:r w:rsidRPr="00453B0C">
        <w:rPr>
          <w:b/>
          <w:sz w:val="20"/>
          <w:szCs w:val="20"/>
          <w:u w:val="single"/>
        </w:rPr>
        <w:t>9</w:t>
      </w:r>
      <w:r w:rsidRPr="009E09E4">
        <w:rPr>
          <w:b/>
          <w:sz w:val="20"/>
          <w:szCs w:val="20"/>
          <w:u w:val="single"/>
        </w:rPr>
        <w:t>.-ΠΡΟΣΛΗΨΗ ΥΡΟΝΟΜΕΩΝ ΑΡΔΕΥΣΗΣ</w:t>
      </w:r>
    </w:p>
    <w:p w:rsidR="00453B0C" w:rsidRPr="009E09E4" w:rsidRDefault="00453B0C" w:rsidP="00453B0C">
      <w:pPr>
        <w:jc w:val="both"/>
        <w:rPr>
          <w:sz w:val="20"/>
          <w:szCs w:val="20"/>
        </w:rPr>
      </w:pPr>
      <w:r w:rsidRPr="009E09E4">
        <w:rPr>
          <w:sz w:val="20"/>
          <w:szCs w:val="20"/>
        </w:rPr>
        <w:t xml:space="preserve">Ο Δήμος Θάσου προσλαμβάνει τους υδρονομείς άρδευσης με σύμβαση εργασίας ιδιωτικού δικαίου ορισμένου χρόνου μετά την εκλογή τους από το Δημοτικό Συμβούλιο. Η διάρκεια της σύμβασης συμπίπτει με την αρδευτική περίοδο και ορίζεται </w:t>
      </w:r>
      <w:r w:rsidRPr="00514CCF">
        <w:rPr>
          <w:b/>
          <w:sz w:val="20"/>
          <w:szCs w:val="20"/>
        </w:rPr>
        <w:t>από την ημερομηνία πρ</w:t>
      </w:r>
      <w:r>
        <w:rPr>
          <w:b/>
          <w:sz w:val="20"/>
          <w:szCs w:val="20"/>
        </w:rPr>
        <w:t xml:space="preserve">όσληψης και ημερομηνία λήξης δηλ. από </w:t>
      </w:r>
      <w:r w:rsidR="00E869A6">
        <w:rPr>
          <w:b/>
          <w:sz w:val="20"/>
          <w:szCs w:val="20"/>
        </w:rPr>
        <w:t>01-06-2019</w:t>
      </w:r>
      <w:r>
        <w:rPr>
          <w:b/>
          <w:sz w:val="20"/>
          <w:szCs w:val="20"/>
        </w:rPr>
        <w:t xml:space="preserve"> έως</w:t>
      </w:r>
      <w:r w:rsidRPr="00514CCF">
        <w:rPr>
          <w:b/>
          <w:sz w:val="20"/>
          <w:szCs w:val="20"/>
        </w:rPr>
        <w:t xml:space="preserve"> </w:t>
      </w:r>
      <w:r w:rsidR="00E869A6">
        <w:rPr>
          <w:b/>
          <w:sz w:val="20"/>
          <w:szCs w:val="20"/>
        </w:rPr>
        <w:t>30-09-2019</w:t>
      </w:r>
      <w:r w:rsidRPr="009E09E4">
        <w:rPr>
          <w:sz w:val="20"/>
          <w:szCs w:val="20"/>
        </w:rPr>
        <w:t>, χωρίς δυνατότητα παράτασης της σύμβασης. Οι επιμέρους όροι θα καθοριστούν με την υπογραφή της σχετικής σύμβασης εργασίας.</w:t>
      </w:r>
    </w:p>
    <w:p w:rsidR="00453B0C" w:rsidRPr="009E09E4" w:rsidRDefault="00453B0C" w:rsidP="00453B0C">
      <w:pPr>
        <w:spacing w:after="200"/>
        <w:jc w:val="both"/>
        <w:rPr>
          <w:sz w:val="20"/>
          <w:szCs w:val="20"/>
        </w:rPr>
      </w:pPr>
      <w:r w:rsidRPr="009E09E4">
        <w:rPr>
          <w:sz w:val="20"/>
          <w:szCs w:val="20"/>
        </w:rPr>
        <w:t>Προσληφθέντες οι οποίοι αποχωρούν πριν την λήξη της σύμβασής τους, αντικαθίστανται με άλλους που θα εκλεγούν από το Δημοτικό Συμβούλιο και απασχολούνται για το υπολειπόμενο, κατά περίπτωση, χρονικό διάστημα και μέχρι τη λήξη της αρδευτικής περιόδου.</w:t>
      </w:r>
    </w:p>
    <w:p w:rsidR="00453B0C" w:rsidRPr="009E09E4" w:rsidRDefault="00453B0C" w:rsidP="00453B0C">
      <w:pPr>
        <w:jc w:val="both"/>
        <w:rPr>
          <w:sz w:val="20"/>
          <w:szCs w:val="20"/>
        </w:rPr>
      </w:pPr>
      <w:r w:rsidRPr="009E09E4">
        <w:rPr>
          <w:sz w:val="20"/>
          <w:szCs w:val="20"/>
        </w:rPr>
        <w:t>Όσοι προσληφθούν θα πληρώνονται σύ</w:t>
      </w:r>
      <w:r>
        <w:rPr>
          <w:sz w:val="20"/>
          <w:szCs w:val="20"/>
        </w:rPr>
        <w:t>μφωνα με τις διατάξεις του Ν.</w:t>
      </w:r>
      <w:r w:rsidRPr="009E09E4">
        <w:rPr>
          <w:sz w:val="20"/>
          <w:szCs w:val="20"/>
        </w:rPr>
        <w:t>4</w:t>
      </w:r>
      <w:r>
        <w:rPr>
          <w:sz w:val="20"/>
          <w:szCs w:val="20"/>
        </w:rPr>
        <w:t>354</w:t>
      </w:r>
      <w:r w:rsidRPr="009E09E4">
        <w:rPr>
          <w:sz w:val="20"/>
          <w:szCs w:val="20"/>
        </w:rPr>
        <w:t>/201</w:t>
      </w:r>
      <w:r>
        <w:rPr>
          <w:sz w:val="20"/>
          <w:szCs w:val="20"/>
        </w:rPr>
        <w:t>5</w:t>
      </w:r>
      <w:r w:rsidRPr="009E09E4">
        <w:rPr>
          <w:sz w:val="20"/>
          <w:szCs w:val="20"/>
        </w:rPr>
        <w:t>.</w:t>
      </w:r>
    </w:p>
    <w:p w:rsidR="00453B0C" w:rsidRDefault="00453B0C" w:rsidP="00453B0C"/>
    <w:p w:rsidR="00453B0C" w:rsidRDefault="00453B0C" w:rsidP="00453B0C">
      <w:r>
        <w:t xml:space="preserve">                                                                 </w:t>
      </w:r>
    </w:p>
    <w:p w:rsidR="00453B0C" w:rsidRDefault="00453B0C" w:rsidP="00453B0C">
      <w:pPr>
        <w:rPr>
          <w:b/>
          <w:bCs/>
        </w:rPr>
      </w:pPr>
      <w:r>
        <w:t xml:space="preserve">                                                     </w:t>
      </w:r>
      <w:r>
        <w:rPr>
          <w:b/>
          <w:bCs/>
        </w:rPr>
        <w:t>Ο Αντιδήμαρχος Δ/</w:t>
      </w:r>
      <w:proofErr w:type="spellStart"/>
      <w:r>
        <w:rPr>
          <w:b/>
          <w:bCs/>
        </w:rPr>
        <w:t>κων</w:t>
      </w:r>
      <w:proofErr w:type="spellEnd"/>
      <w:r>
        <w:rPr>
          <w:b/>
          <w:bCs/>
        </w:rPr>
        <w:t xml:space="preserve"> και </w:t>
      </w:r>
      <w:proofErr w:type="spellStart"/>
      <w:r>
        <w:rPr>
          <w:b/>
          <w:bCs/>
        </w:rPr>
        <w:t>Οικ</w:t>
      </w:r>
      <w:proofErr w:type="spellEnd"/>
      <w:r>
        <w:rPr>
          <w:b/>
          <w:bCs/>
        </w:rPr>
        <w:t>/</w:t>
      </w:r>
      <w:proofErr w:type="spellStart"/>
      <w:r>
        <w:rPr>
          <w:b/>
          <w:bCs/>
        </w:rPr>
        <w:t>κων</w:t>
      </w:r>
      <w:proofErr w:type="spellEnd"/>
      <w:r>
        <w:rPr>
          <w:b/>
          <w:bCs/>
        </w:rPr>
        <w:t xml:space="preserve"> Υπηρεσιών</w:t>
      </w:r>
    </w:p>
    <w:p w:rsidR="00453B0C" w:rsidRDefault="00453B0C" w:rsidP="00453B0C">
      <w:pPr>
        <w:rPr>
          <w:b/>
          <w:bCs/>
        </w:rPr>
      </w:pPr>
    </w:p>
    <w:p w:rsidR="00453B0C" w:rsidRDefault="00453B0C" w:rsidP="00453B0C">
      <w:pPr>
        <w:rPr>
          <w:b/>
          <w:bCs/>
        </w:rPr>
      </w:pPr>
    </w:p>
    <w:p w:rsidR="00453B0C" w:rsidRDefault="00453B0C" w:rsidP="00453B0C">
      <w:pPr>
        <w:rPr>
          <w:b/>
          <w:bCs/>
        </w:rPr>
      </w:pPr>
    </w:p>
    <w:p w:rsidR="00453B0C" w:rsidRPr="009E09E4" w:rsidRDefault="00453B0C" w:rsidP="00453B0C">
      <w:pPr>
        <w:rPr>
          <w:b/>
          <w:bCs/>
        </w:rPr>
      </w:pPr>
      <w:r>
        <w:rPr>
          <w:b/>
          <w:bCs/>
        </w:rPr>
        <w:t xml:space="preserve">                                                                          </w:t>
      </w:r>
      <w:r w:rsidRPr="00453B0C">
        <w:rPr>
          <w:b/>
          <w:bCs/>
        </w:rPr>
        <w:t xml:space="preserve">           </w:t>
      </w:r>
      <w:proofErr w:type="spellStart"/>
      <w:r>
        <w:rPr>
          <w:b/>
          <w:bCs/>
        </w:rPr>
        <w:t>Πλαφαδέλης</w:t>
      </w:r>
      <w:proofErr w:type="spellEnd"/>
      <w:r>
        <w:rPr>
          <w:b/>
          <w:bCs/>
        </w:rPr>
        <w:t xml:space="preserve"> Ιωάννης</w:t>
      </w:r>
    </w:p>
    <w:p w:rsidR="003E6525" w:rsidRDefault="003E6525"/>
    <w:sectPr w:rsidR="003E6525" w:rsidSect="003E6525">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D25DF5"/>
    <w:multiLevelType w:val="hybridMultilevel"/>
    <w:tmpl w:val="D450898A"/>
    <w:lvl w:ilvl="0" w:tplc="09BE1484">
      <w:start w:val="1"/>
      <w:numFmt w:val="decimal"/>
      <w:lvlText w:val="%1."/>
      <w:lvlJc w:val="left"/>
      <w:pPr>
        <w:tabs>
          <w:tab w:val="num" w:pos="720"/>
        </w:tabs>
        <w:ind w:left="720" w:hanging="495"/>
      </w:pPr>
      <w:rPr>
        <w:rFonts w:hint="default"/>
        <w:b/>
      </w:rPr>
    </w:lvl>
    <w:lvl w:ilvl="1" w:tplc="04080019" w:tentative="1">
      <w:start w:val="1"/>
      <w:numFmt w:val="lowerLetter"/>
      <w:lvlText w:val="%2."/>
      <w:lvlJc w:val="left"/>
      <w:pPr>
        <w:tabs>
          <w:tab w:val="num" w:pos="1305"/>
        </w:tabs>
        <w:ind w:left="1305" w:hanging="360"/>
      </w:pPr>
    </w:lvl>
    <w:lvl w:ilvl="2" w:tplc="0408001B" w:tentative="1">
      <w:start w:val="1"/>
      <w:numFmt w:val="lowerRoman"/>
      <w:lvlText w:val="%3."/>
      <w:lvlJc w:val="right"/>
      <w:pPr>
        <w:tabs>
          <w:tab w:val="num" w:pos="2025"/>
        </w:tabs>
        <w:ind w:left="2025" w:hanging="180"/>
      </w:pPr>
    </w:lvl>
    <w:lvl w:ilvl="3" w:tplc="0408000F" w:tentative="1">
      <w:start w:val="1"/>
      <w:numFmt w:val="decimal"/>
      <w:lvlText w:val="%4."/>
      <w:lvlJc w:val="left"/>
      <w:pPr>
        <w:tabs>
          <w:tab w:val="num" w:pos="2745"/>
        </w:tabs>
        <w:ind w:left="2745" w:hanging="360"/>
      </w:pPr>
    </w:lvl>
    <w:lvl w:ilvl="4" w:tplc="04080019" w:tentative="1">
      <w:start w:val="1"/>
      <w:numFmt w:val="lowerLetter"/>
      <w:lvlText w:val="%5."/>
      <w:lvlJc w:val="left"/>
      <w:pPr>
        <w:tabs>
          <w:tab w:val="num" w:pos="3465"/>
        </w:tabs>
        <w:ind w:left="3465" w:hanging="360"/>
      </w:pPr>
    </w:lvl>
    <w:lvl w:ilvl="5" w:tplc="0408001B" w:tentative="1">
      <w:start w:val="1"/>
      <w:numFmt w:val="lowerRoman"/>
      <w:lvlText w:val="%6."/>
      <w:lvlJc w:val="right"/>
      <w:pPr>
        <w:tabs>
          <w:tab w:val="num" w:pos="4185"/>
        </w:tabs>
        <w:ind w:left="4185" w:hanging="180"/>
      </w:pPr>
    </w:lvl>
    <w:lvl w:ilvl="6" w:tplc="0408000F" w:tentative="1">
      <w:start w:val="1"/>
      <w:numFmt w:val="decimal"/>
      <w:lvlText w:val="%7."/>
      <w:lvlJc w:val="left"/>
      <w:pPr>
        <w:tabs>
          <w:tab w:val="num" w:pos="4905"/>
        </w:tabs>
        <w:ind w:left="4905" w:hanging="360"/>
      </w:pPr>
    </w:lvl>
    <w:lvl w:ilvl="7" w:tplc="04080019" w:tentative="1">
      <w:start w:val="1"/>
      <w:numFmt w:val="lowerLetter"/>
      <w:lvlText w:val="%8."/>
      <w:lvlJc w:val="left"/>
      <w:pPr>
        <w:tabs>
          <w:tab w:val="num" w:pos="5625"/>
        </w:tabs>
        <w:ind w:left="5625" w:hanging="360"/>
      </w:pPr>
    </w:lvl>
    <w:lvl w:ilvl="8" w:tplc="0408001B" w:tentative="1">
      <w:start w:val="1"/>
      <w:numFmt w:val="lowerRoman"/>
      <w:lvlText w:val="%9."/>
      <w:lvlJc w:val="right"/>
      <w:pPr>
        <w:tabs>
          <w:tab w:val="num" w:pos="6345"/>
        </w:tabs>
        <w:ind w:left="6345" w:hanging="180"/>
      </w:pPr>
    </w:lvl>
  </w:abstractNum>
  <w:abstractNum w:abstractNumId="1">
    <w:nsid w:val="75BE3AF8"/>
    <w:multiLevelType w:val="hybridMultilevel"/>
    <w:tmpl w:val="24228960"/>
    <w:lvl w:ilvl="0" w:tplc="B8AAEAB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53B0C"/>
    <w:rsid w:val="00224D49"/>
    <w:rsid w:val="0034416D"/>
    <w:rsid w:val="0035502E"/>
    <w:rsid w:val="003E6525"/>
    <w:rsid w:val="0044628F"/>
    <w:rsid w:val="00453B0C"/>
    <w:rsid w:val="0052747B"/>
    <w:rsid w:val="005F3AF9"/>
    <w:rsid w:val="0076353C"/>
    <w:rsid w:val="00851D2F"/>
    <w:rsid w:val="00971284"/>
    <w:rsid w:val="00E648DD"/>
    <w:rsid w:val="00E869A6"/>
    <w:rsid w:val="00FB686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B0C"/>
    <w:pPr>
      <w:spacing w:after="0" w:line="240" w:lineRule="auto"/>
    </w:pPr>
    <w:rPr>
      <w:rFonts w:ascii="Times New Roman" w:eastAsia="Times New Roman" w:hAnsi="Times New Roman" w:cs="Times New Roman"/>
      <w:sz w:val="24"/>
      <w:szCs w:val="24"/>
      <w:lang w:eastAsia="el-GR"/>
    </w:rPr>
  </w:style>
  <w:style w:type="paragraph" w:styleId="1">
    <w:name w:val="heading 1"/>
    <w:basedOn w:val="a"/>
    <w:next w:val="a"/>
    <w:link w:val="1Char"/>
    <w:qFormat/>
    <w:rsid w:val="00453B0C"/>
    <w:pPr>
      <w:keepNext/>
      <w:outlineLvl w:val="0"/>
    </w:pPr>
    <w:rPr>
      <w:b/>
      <w:bCs/>
      <w:sz w:val="22"/>
    </w:rPr>
  </w:style>
  <w:style w:type="paragraph" w:styleId="3">
    <w:name w:val="heading 3"/>
    <w:basedOn w:val="a"/>
    <w:next w:val="a"/>
    <w:link w:val="3Char"/>
    <w:qFormat/>
    <w:rsid w:val="00453B0C"/>
    <w:pPr>
      <w:keepNext/>
      <w:tabs>
        <w:tab w:val="left" w:pos="6480"/>
      </w:tabs>
      <w:outlineLvl w:val="2"/>
    </w:pPr>
    <w:rPr>
      <w:sz w:val="28"/>
    </w:rPr>
  </w:style>
  <w:style w:type="paragraph" w:styleId="5">
    <w:name w:val="heading 5"/>
    <w:basedOn w:val="a"/>
    <w:next w:val="a"/>
    <w:link w:val="5Char"/>
    <w:qFormat/>
    <w:rsid w:val="00453B0C"/>
    <w:pPr>
      <w:keepNext/>
      <w:jc w:val="center"/>
      <w:outlineLvl w:val="4"/>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453B0C"/>
    <w:rPr>
      <w:rFonts w:ascii="Times New Roman" w:eastAsia="Times New Roman" w:hAnsi="Times New Roman" w:cs="Times New Roman"/>
      <w:b/>
      <w:bCs/>
      <w:szCs w:val="24"/>
      <w:lang w:eastAsia="el-GR"/>
    </w:rPr>
  </w:style>
  <w:style w:type="character" w:customStyle="1" w:styleId="3Char">
    <w:name w:val="Επικεφαλίδα 3 Char"/>
    <w:basedOn w:val="a0"/>
    <w:link w:val="3"/>
    <w:rsid w:val="00453B0C"/>
    <w:rPr>
      <w:rFonts w:ascii="Times New Roman" w:eastAsia="Times New Roman" w:hAnsi="Times New Roman" w:cs="Times New Roman"/>
      <w:sz w:val="28"/>
      <w:szCs w:val="24"/>
      <w:lang w:eastAsia="el-GR"/>
    </w:rPr>
  </w:style>
  <w:style w:type="character" w:customStyle="1" w:styleId="5Char">
    <w:name w:val="Επικεφαλίδα 5 Char"/>
    <w:basedOn w:val="a0"/>
    <w:link w:val="5"/>
    <w:rsid w:val="00453B0C"/>
    <w:rPr>
      <w:rFonts w:ascii="Times New Roman" w:eastAsia="Times New Roman" w:hAnsi="Times New Roman" w:cs="Times New Roman"/>
      <w:b/>
      <w:bCs/>
      <w:sz w:val="28"/>
      <w:szCs w:val="24"/>
      <w:lang w:eastAsia="el-GR"/>
    </w:rPr>
  </w:style>
  <w:style w:type="paragraph" w:styleId="2">
    <w:name w:val="Body Text 2"/>
    <w:basedOn w:val="a"/>
    <w:link w:val="2Char"/>
    <w:semiHidden/>
    <w:rsid w:val="00453B0C"/>
    <w:rPr>
      <w:sz w:val="28"/>
    </w:rPr>
  </w:style>
  <w:style w:type="character" w:customStyle="1" w:styleId="2Char">
    <w:name w:val="Σώμα κείμενου 2 Char"/>
    <w:basedOn w:val="a0"/>
    <w:link w:val="2"/>
    <w:semiHidden/>
    <w:rsid w:val="00453B0C"/>
    <w:rPr>
      <w:rFonts w:ascii="Times New Roman" w:eastAsia="Times New Roman" w:hAnsi="Times New Roman" w:cs="Times New Roman"/>
      <w:sz w:val="28"/>
      <w:szCs w:val="24"/>
      <w:lang w:eastAsia="el-GR"/>
    </w:rPr>
  </w:style>
  <w:style w:type="character" w:styleId="-">
    <w:name w:val="Hyperlink"/>
    <w:basedOn w:val="a0"/>
    <w:uiPriority w:val="99"/>
    <w:unhideWhenUsed/>
    <w:rsid w:val="00453B0C"/>
    <w:rPr>
      <w:color w:val="0000FF"/>
      <w:u w:val="single"/>
    </w:rPr>
  </w:style>
  <w:style w:type="character" w:customStyle="1" w:styleId="apple-converted-space">
    <w:name w:val="apple-converted-space"/>
    <w:basedOn w:val="a0"/>
    <w:rsid w:val="00453B0C"/>
  </w:style>
  <w:style w:type="character" w:styleId="a3">
    <w:name w:val="Strong"/>
    <w:basedOn w:val="a0"/>
    <w:uiPriority w:val="22"/>
    <w:qFormat/>
    <w:rsid w:val="0035502E"/>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daskalopoulou@thassos.gr"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1153</Words>
  <Characters>6230</Characters>
  <Application>Microsoft Office Word</Application>
  <DocSecurity>0</DocSecurity>
  <Lines>51</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2019-04-02T11:36:00Z</dcterms:created>
  <dcterms:modified xsi:type="dcterms:W3CDTF">2019-04-02T11:36:00Z</dcterms:modified>
</cp:coreProperties>
</file>