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141" w:rsidRPr="000E6A13" w:rsidRDefault="00581141" w:rsidP="00581141">
      <w:pPr>
        <w:pStyle w:val="a3"/>
        <w:tabs>
          <w:tab w:val="left" w:pos="3780"/>
        </w:tabs>
        <w:spacing w:line="360" w:lineRule="atLeast"/>
        <w:ind w:left="-567" w:right="4201"/>
        <w:jc w:val="left"/>
        <w:rPr>
          <w:sz w:val="18"/>
          <w:szCs w:val="18"/>
        </w:rPr>
      </w:pPr>
      <w:r w:rsidRPr="000E6A13">
        <w:rPr>
          <w:b w:val="0"/>
          <w:bCs w:val="0"/>
          <w:sz w:val="18"/>
          <w:szCs w:val="18"/>
        </w:rPr>
        <w:t xml:space="preserve">   </w:t>
      </w:r>
      <w:r w:rsidRPr="000E6A13">
        <w:rPr>
          <w:noProof/>
          <w:sz w:val="18"/>
          <w:szCs w:val="18"/>
        </w:rPr>
        <w:t xml:space="preserve">               </w:t>
      </w:r>
      <w:r w:rsidR="00B57AB1" w:rsidRPr="000E6A13">
        <w:rPr>
          <w:noProof/>
          <w:sz w:val="18"/>
          <w:szCs w:val="18"/>
        </w:rPr>
        <w:t xml:space="preserve">        </w:t>
      </w:r>
      <w:r w:rsidRPr="000E6A13">
        <w:rPr>
          <w:noProof/>
          <w:sz w:val="18"/>
          <w:szCs w:val="18"/>
        </w:rPr>
        <w:t xml:space="preserve">   </w:t>
      </w:r>
      <w:r w:rsidRPr="000E6A13">
        <w:rPr>
          <w:noProof/>
          <w:sz w:val="18"/>
          <w:szCs w:val="18"/>
        </w:rPr>
        <w:drawing>
          <wp:inline distT="0" distB="0" distL="0" distR="0">
            <wp:extent cx="381000" cy="381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141" w:rsidRPr="000E6A13" w:rsidRDefault="00581141" w:rsidP="00B57AB1">
      <w:pPr>
        <w:pStyle w:val="a3"/>
        <w:tabs>
          <w:tab w:val="left" w:pos="3780"/>
        </w:tabs>
        <w:spacing w:before="10" w:after="10"/>
        <w:ind w:left="-567" w:right="4201"/>
        <w:jc w:val="left"/>
        <w:rPr>
          <w:sz w:val="18"/>
          <w:szCs w:val="18"/>
        </w:rPr>
      </w:pPr>
      <w:r w:rsidRPr="000E6A13">
        <w:rPr>
          <w:sz w:val="18"/>
          <w:szCs w:val="18"/>
        </w:rPr>
        <w:t xml:space="preserve">            ΕΛΛΗΝΙΚΗ    ΔΗΜΟΚΡΑΤΙΑ            </w:t>
      </w:r>
      <w:r w:rsidRPr="000E6A13">
        <w:rPr>
          <w:b w:val="0"/>
          <w:sz w:val="18"/>
          <w:szCs w:val="18"/>
        </w:rPr>
        <w:t xml:space="preserve">                                                                                          </w:t>
      </w:r>
      <w:r w:rsidR="009100DC" w:rsidRPr="000E6A13">
        <w:rPr>
          <w:b w:val="0"/>
          <w:sz w:val="18"/>
          <w:szCs w:val="18"/>
        </w:rPr>
        <w:t xml:space="preserve">                                               </w:t>
      </w:r>
      <w:r w:rsidR="00B57AB1" w:rsidRPr="000E6A13">
        <w:rPr>
          <w:b w:val="0"/>
          <w:sz w:val="18"/>
          <w:szCs w:val="18"/>
        </w:rPr>
        <w:t xml:space="preserve"> </w:t>
      </w:r>
    </w:p>
    <w:p w:rsidR="00581141" w:rsidRPr="000E6A13" w:rsidRDefault="00581141" w:rsidP="00A238F3">
      <w:pPr>
        <w:pStyle w:val="2"/>
        <w:tabs>
          <w:tab w:val="left" w:pos="3780"/>
        </w:tabs>
        <w:spacing w:before="10" w:after="10"/>
        <w:ind w:left="-709" w:right="-5198"/>
        <w:jc w:val="left"/>
        <w:rPr>
          <w:b w:val="0"/>
          <w:sz w:val="18"/>
          <w:szCs w:val="18"/>
          <w:u w:val="none"/>
        </w:rPr>
      </w:pPr>
      <w:r w:rsidRPr="000E6A13">
        <w:rPr>
          <w:b w:val="0"/>
          <w:sz w:val="18"/>
          <w:szCs w:val="18"/>
          <w:u w:val="none"/>
        </w:rPr>
        <w:t xml:space="preserve">                          </w:t>
      </w:r>
      <w:r w:rsidRPr="000E6A13">
        <w:rPr>
          <w:sz w:val="18"/>
          <w:szCs w:val="18"/>
          <w:u w:val="none"/>
        </w:rPr>
        <w:t xml:space="preserve"> </w:t>
      </w:r>
      <w:r w:rsidRPr="000E6A13">
        <w:rPr>
          <w:sz w:val="18"/>
          <w:szCs w:val="18"/>
        </w:rPr>
        <w:t>ΔΗΜΟΣ ΘΑΣΟΥ</w:t>
      </w:r>
      <w:r w:rsidRPr="000E6A13">
        <w:rPr>
          <w:b w:val="0"/>
          <w:sz w:val="18"/>
          <w:szCs w:val="18"/>
          <w:u w:val="none"/>
        </w:rPr>
        <w:t xml:space="preserve">                                                                                   </w:t>
      </w:r>
      <w:r w:rsidR="009100DC" w:rsidRPr="000E6A13">
        <w:rPr>
          <w:b w:val="0"/>
          <w:sz w:val="18"/>
          <w:szCs w:val="18"/>
          <w:u w:val="none"/>
        </w:rPr>
        <w:t xml:space="preserve">                                               </w:t>
      </w:r>
      <w:r w:rsidRPr="000E6A13">
        <w:rPr>
          <w:b w:val="0"/>
          <w:sz w:val="18"/>
          <w:szCs w:val="18"/>
          <w:u w:val="none"/>
        </w:rPr>
        <w:t xml:space="preserve">   </w:t>
      </w:r>
      <w:r w:rsidRPr="000E6A13">
        <w:rPr>
          <w:sz w:val="18"/>
          <w:szCs w:val="18"/>
          <w:u w:val="none"/>
        </w:rPr>
        <w:t xml:space="preserve"> </w:t>
      </w:r>
    </w:p>
    <w:p w:rsidR="00581141" w:rsidRPr="00BE1C36" w:rsidRDefault="00581141" w:rsidP="00A238F3">
      <w:pPr>
        <w:pStyle w:val="2"/>
        <w:tabs>
          <w:tab w:val="left" w:pos="3780"/>
        </w:tabs>
        <w:spacing w:before="10" w:after="10"/>
        <w:ind w:left="-709" w:right="-5198"/>
        <w:jc w:val="left"/>
        <w:rPr>
          <w:b w:val="0"/>
          <w:sz w:val="18"/>
          <w:szCs w:val="18"/>
          <w:u w:val="none"/>
        </w:rPr>
      </w:pPr>
      <w:r w:rsidRPr="000E6A13">
        <w:rPr>
          <w:b w:val="0"/>
          <w:sz w:val="18"/>
          <w:szCs w:val="18"/>
          <w:u w:val="none"/>
        </w:rPr>
        <w:t xml:space="preserve">ΤΟΥΡΙΣΤΙΚΗΣ ΚΑΙ ΟΙΚΟΝΟΜΙΚΗΣ ΑΝΑΠΤΥΞΗΣ </w:t>
      </w:r>
      <w:r w:rsidRPr="00BE1C36">
        <w:rPr>
          <w:b w:val="0"/>
          <w:sz w:val="18"/>
          <w:szCs w:val="18"/>
          <w:u w:val="none"/>
        </w:rPr>
        <w:t xml:space="preserve">ΘΑΣΟΥ                                 </w:t>
      </w:r>
      <w:r w:rsidR="00B57AB1" w:rsidRPr="00BE1C36">
        <w:rPr>
          <w:b w:val="0"/>
          <w:sz w:val="18"/>
          <w:szCs w:val="18"/>
          <w:u w:val="none"/>
        </w:rPr>
        <w:t xml:space="preserve">          </w:t>
      </w:r>
      <w:r w:rsidR="00C225A7" w:rsidRPr="00BE1C36">
        <w:rPr>
          <w:b w:val="0"/>
          <w:sz w:val="18"/>
          <w:szCs w:val="18"/>
          <w:u w:val="none"/>
        </w:rPr>
        <w:t xml:space="preserve">                 </w:t>
      </w:r>
      <w:r w:rsidR="00B57AB1" w:rsidRPr="00BE1C36">
        <w:rPr>
          <w:b w:val="0"/>
          <w:sz w:val="18"/>
          <w:szCs w:val="18"/>
          <w:u w:val="none"/>
        </w:rPr>
        <w:t xml:space="preserve">  Παναγία  </w:t>
      </w:r>
      <w:r w:rsidRPr="00BE1C36">
        <w:rPr>
          <w:b w:val="0"/>
          <w:sz w:val="18"/>
          <w:szCs w:val="18"/>
          <w:u w:val="none"/>
        </w:rPr>
        <w:t xml:space="preserve"> </w:t>
      </w:r>
      <w:r w:rsidR="00994103" w:rsidRPr="00BE1C36">
        <w:rPr>
          <w:b w:val="0"/>
          <w:sz w:val="18"/>
          <w:szCs w:val="18"/>
          <w:u w:val="none"/>
        </w:rPr>
        <w:t xml:space="preserve">  </w:t>
      </w:r>
      <w:r w:rsidR="0072627F" w:rsidRPr="00BE1C36">
        <w:rPr>
          <w:b w:val="0"/>
          <w:sz w:val="18"/>
          <w:szCs w:val="18"/>
          <w:u w:val="none"/>
        </w:rPr>
        <w:t xml:space="preserve"> </w:t>
      </w:r>
      <w:r w:rsidR="000E4E13" w:rsidRPr="00BE1C36">
        <w:rPr>
          <w:b w:val="0"/>
          <w:sz w:val="18"/>
          <w:szCs w:val="18"/>
          <w:u w:val="none"/>
        </w:rPr>
        <w:t>25</w:t>
      </w:r>
      <w:r w:rsidR="00C237FC" w:rsidRPr="00BE1C36">
        <w:rPr>
          <w:b w:val="0"/>
          <w:sz w:val="18"/>
          <w:szCs w:val="18"/>
          <w:u w:val="none"/>
        </w:rPr>
        <w:t>-04</w:t>
      </w:r>
      <w:r w:rsidR="00947BCC" w:rsidRPr="00BE1C36">
        <w:rPr>
          <w:b w:val="0"/>
          <w:sz w:val="18"/>
          <w:szCs w:val="18"/>
          <w:u w:val="none"/>
        </w:rPr>
        <w:t>-201</w:t>
      </w:r>
      <w:r w:rsidR="00C237FC" w:rsidRPr="00BE1C36">
        <w:rPr>
          <w:b w:val="0"/>
          <w:sz w:val="18"/>
          <w:szCs w:val="18"/>
          <w:u w:val="none"/>
        </w:rPr>
        <w:t>9</w:t>
      </w:r>
      <w:r w:rsidRPr="00BE1C36">
        <w:rPr>
          <w:b w:val="0"/>
          <w:sz w:val="18"/>
          <w:szCs w:val="18"/>
          <w:u w:val="none"/>
        </w:rPr>
        <w:t xml:space="preserve">                    </w:t>
      </w:r>
    </w:p>
    <w:p w:rsidR="00581141" w:rsidRPr="00BE1C36" w:rsidRDefault="00581141" w:rsidP="00A238F3">
      <w:pPr>
        <w:tabs>
          <w:tab w:val="left" w:pos="3780"/>
        </w:tabs>
        <w:spacing w:before="10" w:after="10" w:line="240" w:lineRule="auto"/>
        <w:ind w:left="-709" w:right="-309"/>
        <w:rPr>
          <w:rFonts w:ascii="Times New Roman" w:hAnsi="Times New Roman" w:cs="Times New Roman"/>
          <w:sz w:val="18"/>
          <w:szCs w:val="18"/>
        </w:rPr>
      </w:pPr>
      <w:r w:rsidRPr="00BE1C36">
        <w:rPr>
          <w:rFonts w:ascii="Times New Roman" w:hAnsi="Times New Roman" w:cs="Times New Roman"/>
          <w:sz w:val="18"/>
          <w:szCs w:val="18"/>
        </w:rPr>
        <w:t xml:space="preserve">ΜΟΝΟΜΕΤΟΧΙΚΗ   ΔΗΜΟΤΙΚΗ   ΑΝΩΝΥΜΗ ΕΤΑΙΡΕΙΑ   </w:t>
      </w:r>
      <w:r w:rsidR="00B57AB1" w:rsidRPr="00BE1C36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C225A7" w:rsidRPr="00BE1C36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B57AB1" w:rsidRPr="00BE1C36">
        <w:rPr>
          <w:rFonts w:ascii="Times New Roman" w:hAnsi="Times New Roman" w:cs="Times New Roman"/>
          <w:sz w:val="18"/>
          <w:szCs w:val="18"/>
        </w:rPr>
        <w:t>Αρ.</w:t>
      </w:r>
      <w:r w:rsidR="00662298" w:rsidRPr="00BE1C3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57AB1" w:rsidRPr="00BE1C36">
        <w:rPr>
          <w:rFonts w:ascii="Times New Roman" w:hAnsi="Times New Roman" w:cs="Times New Roman"/>
          <w:sz w:val="18"/>
          <w:szCs w:val="18"/>
        </w:rPr>
        <w:t>Πρωτ</w:t>
      </w:r>
      <w:proofErr w:type="spellEnd"/>
      <w:r w:rsidR="00B57AB1" w:rsidRPr="00BE1C36">
        <w:rPr>
          <w:rFonts w:ascii="Times New Roman" w:hAnsi="Times New Roman" w:cs="Times New Roman"/>
          <w:sz w:val="18"/>
          <w:szCs w:val="18"/>
        </w:rPr>
        <w:t>.</w:t>
      </w:r>
      <w:r w:rsidR="00947BCC" w:rsidRPr="00BE1C36">
        <w:rPr>
          <w:rFonts w:ascii="Times New Roman" w:hAnsi="Times New Roman" w:cs="Times New Roman"/>
          <w:sz w:val="18"/>
          <w:szCs w:val="18"/>
        </w:rPr>
        <w:t xml:space="preserve"> </w:t>
      </w:r>
      <w:r w:rsidR="00994103" w:rsidRPr="00BE1C36">
        <w:rPr>
          <w:rFonts w:ascii="Times New Roman" w:hAnsi="Times New Roman" w:cs="Times New Roman"/>
          <w:sz w:val="18"/>
          <w:szCs w:val="18"/>
        </w:rPr>
        <w:t xml:space="preserve">   </w:t>
      </w:r>
      <w:r w:rsidR="00BE1C36" w:rsidRPr="007955D3">
        <w:rPr>
          <w:rFonts w:ascii="Times New Roman" w:hAnsi="Times New Roman" w:cs="Times New Roman"/>
          <w:sz w:val="18"/>
          <w:szCs w:val="18"/>
        </w:rPr>
        <w:t>223</w:t>
      </w:r>
      <w:r w:rsidR="00947BCC" w:rsidRPr="00BE1C3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81141" w:rsidRPr="00BE1C36" w:rsidRDefault="00581141" w:rsidP="00A238F3">
      <w:pPr>
        <w:tabs>
          <w:tab w:val="left" w:pos="3780"/>
        </w:tabs>
        <w:spacing w:before="10" w:after="10" w:line="240" w:lineRule="auto"/>
        <w:ind w:left="-709" w:right="-309"/>
        <w:rPr>
          <w:rFonts w:ascii="Times New Roman" w:hAnsi="Times New Roman" w:cs="Times New Roman"/>
          <w:b/>
          <w:sz w:val="18"/>
          <w:szCs w:val="18"/>
        </w:rPr>
      </w:pPr>
      <w:r w:rsidRPr="00BE1C36">
        <w:rPr>
          <w:rFonts w:ascii="Times New Roman" w:hAnsi="Times New Roman" w:cs="Times New Roman"/>
          <w:b/>
          <w:sz w:val="18"/>
          <w:szCs w:val="18"/>
        </w:rPr>
        <w:t xml:space="preserve">                «ΘΑΣΟΣ ΔΗΜΟΤΙΚΗ ΑΕ» </w:t>
      </w:r>
    </w:p>
    <w:p w:rsidR="00581141" w:rsidRPr="000E6A13" w:rsidRDefault="00581141" w:rsidP="00A238F3">
      <w:pPr>
        <w:tabs>
          <w:tab w:val="left" w:pos="3780"/>
        </w:tabs>
        <w:spacing w:before="10" w:after="10" w:line="240" w:lineRule="auto"/>
        <w:ind w:left="-709" w:right="-309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0E6A13">
        <w:rPr>
          <w:rFonts w:ascii="Times New Roman" w:hAnsi="Times New Roman" w:cs="Times New Roman"/>
          <w:sz w:val="18"/>
          <w:szCs w:val="18"/>
        </w:rPr>
        <w:t>Ταχ</w:t>
      </w:r>
      <w:proofErr w:type="spellEnd"/>
      <w:r w:rsidRPr="000E6A13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0E6A13">
        <w:rPr>
          <w:rFonts w:ascii="Times New Roman" w:hAnsi="Times New Roman" w:cs="Times New Roman"/>
          <w:sz w:val="18"/>
          <w:szCs w:val="18"/>
        </w:rPr>
        <w:t>Δνση</w:t>
      </w:r>
      <w:proofErr w:type="spellEnd"/>
      <w:r w:rsidRPr="000E6A13">
        <w:rPr>
          <w:rFonts w:ascii="Times New Roman" w:hAnsi="Times New Roman" w:cs="Times New Roman"/>
          <w:sz w:val="18"/>
          <w:szCs w:val="18"/>
        </w:rPr>
        <w:t xml:space="preserve">:   64004 Παναγία  </w:t>
      </w:r>
      <w:r w:rsidR="00A238F3" w:rsidRPr="000E6A13">
        <w:rPr>
          <w:rFonts w:ascii="Times New Roman" w:hAnsi="Times New Roman" w:cs="Times New Roman"/>
          <w:sz w:val="18"/>
          <w:szCs w:val="18"/>
        </w:rPr>
        <w:t>Θάσου</w:t>
      </w:r>
      <w:r w:rsidRPr="000E6A13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</w:p>
    <w:p w:rsidR="00581141" w:rsidRPr="000E6A13" w:rsidRDefault="00D65E76" w:rsidP="00A238F3">
      <w:pPr>
        <w:tabs>
          <w:tab w:val="left" w:pos="3780"/>
        </w:tabs>
        <w:spacing w:before="10" w:after="10" w:line="240" w:lineRule="auto"/>
        <w:ind w:left="-709" w:right="-309"/>
        <w:rPr>
          <w:rFonts w:ascii="Times New Roman" w:hAnsi="Times New Roman" w:cs="Times New Roman"/>
          <w:sz w:val="18"/>
          <w:szCs w:val="18"/>
        </w:rPr>
      </w:pPr>
      <w:proofErr w:type="spellStart"/>
      <w:r w:rsidRPr="000E6A13">
        <w:rPr>
          <w:rFonts w:ascii="Times New Roman" w:hAnsi="Times New Roman" w:cs="Times New Roman"/>
          <w:sz w:val="18"/>
          <w:szCs w:val="18"/>
        </w:rPr>
        <w:t>Τηλ</w:t>
      </w:r>
      <w:proofErr w:type="spellEnd"/>
      <w:r w:rsidRPr="000E6A13">
        <w:rPr>
          <w:rFonts w:ascii="Times New Roman" w:hAnsi="Times New Roman" w:cs="Times New Roman"/>
          <w:sz w:val="18"/>
          <w:szCs w:val="18"/>
        </w:rPr>
        <w:t>.: 2593061207</w:t>
      </w:r>
      <w:r w:rsidR="00581141" w:rsidRPr="000E6A13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</w:p>
    <w:p w:rsidR="002251CC" w:rsidRPr="000E6A13" w:rsidRDefault="00581141" w:rsidP="002251CC">
      <w:pPr>
        <w:spacing w:before="10" w:after="1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E6A13">
        <w:rPr>
          <w:rFonts w:ascii="Times New Roman" w:hAnsi="Times New Roman" w:cs="Times New Roman"/>
          <w:b/>
          <w:sz w:val="18"/>
          <w:szCs w:val="18"/>
        </w:rPr>
        <w:t xml:space="preserve">Π  Ε  Ρ  Ι  Λ  Η  Ψ  Η    </w:t>
      </w:r>
      <w:r w:rsidR="004E3045" w:rsidRPr="000E6A13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0E6A13">
        <w:rPr>
          <w:rFonts w:ascii="Times New Roman" w:hAnsi="Times New Roman" w:cs="Times New Roman"/>
          <w:b/>
          <w:sz w:val="18"/>
          <w:szCs w:val="18"/>
        </w:rPr>
        <w:t xml:space="preserve">Α   Ν   Α   Κ   Ο   Ι   Ν   Ω   Σ   Η Σ </w:t>
      </w:r>
    </w:p>
    <w:p w:rsidR="00581141" w:rsidRPr="000E6A13" w:rsidRDefault="00581141" w:rsidP="002251CC">
      <w:pPr>
        <w:spacing w:before="10" w:after="1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E6A13">
        <w:rPr>
          <w:rFonts w:ascii="Times New Roman" w:hAnsi="Times New Roman" w:cs="Times New Roman"/>
          <w:b/>
          <w:sz w:val="18"/>
          <w:szCs w:val="18"/>
        </w:rPr>
        <w:t xml:space="preserve">    Η </w:t>
      </w:r>
      <w:r w:rsidR="004E3045" w:rsidRPr="000E6A13">
        <w:rPr>
          <w:rFonts w:ascii="Times New Roman" w:hAnsi="Times New Roman" w:cs="Times New Roman"/>
          <w:b/>
          <w:sz w:val="18"/>
          <w:szCs w:val="18"/>
        </w:rPr>
        <w:t xml:space="preserve">ΕΤΑΙΡΕΙΑ </w:t>
      </w:r>
      <w:r w:rsidRPr="000E6A13">
        <w:rPr>
          <w:rFonts w:ascii="Times New Roman" w:hAnsi="Times New Roman" w:cs="Times New Roman"/>
          <w:b/>
          <w:sz w:val="18"/>
          <w:szCs w:val="18"/>
        </w:rPr>
        <w:t>«ΤΟΥΡΙΣΤΙΚΗ</w:t>
      </w:r>
      <w:r w:rsidR="004E3045" w:rsidRPr="000E6A13">
        <w:rPr>
          <w:rFonts w:ascii="Times New Roman" w:hAnsi="Times New Roman" w:cs="Times New Roman"/>
          <w:b/>
          <w:sz w:val="18"/>
          <w:szCs w:val="18"/>
        </w:rPr>
        <w:t>Σ</w:t>
      </w:r>
      <w:r w:rsidRPr="000E6A13">
        <w:rPr>
          <w:rFonts w:ascii="Times New Roman" w:hAnsi="Times New Roman" w:cs="Times New Roman"/>
          <w:b/>
          <w:sz w:val="18"/>
          <w:szCs w:val="18"/>
        </w:rPr>
        <w:t xml:space="preserve"> ΚΑΙ ΟΙΚΟΝΟΜΙΚΗ</w:t>
      </w:r>
      <w:r w:rsidR="004E3045" w:rsidRPr="000E6A13">
        <w:rPr>
          <w:rFonts w:ascii="Times New Roman" w:hAnsi="Times New Roman" w:cs="Times New Roman"/>
          <w:b/>
          <w:sz w:val="18"/>
          <w:szCs w:val="18"/>
        </w:rPr>
        <w:t>Σ</w:t>
      </w:r>
      <w:r w:rsidRPr="000E6A13">
        <w:rPr>
          <w:rFonts w:ascii="Times New Roman" w:hAnsi="Times New Roman" w:cs="Times New Roman"/>
          <w:b/>
          <w:sz w:val="18"/>
          <w:szCs w:val="18"/>
        </w:rPr>
        <w:t xml:space="preserve"> ΑΝΑΠΤΥΞΗ</w:t>
      </w:r>
      <w:r w:rsidR="004E3045" w:rsidRPr="000E6A13">
        <w:rPr>
          <w:rFonts w:ascii="Times New Roman" w:hAnsi="Times New Roman" w:cs="Times New Roman"/>
          <w:b/>
          <w:sz w:val="18"/>
          <w:szCs w:val="18"/>
        </w:rPr>
        <w:t>Σ</w:t>
      </w:r>
      <w:r w:rsidRPr="000E6A13">
        <w:rPr>
          <w:rFonts w:ascii="Times New Roman" w:hAnsi="Times New Roman" w:cs="Times New Roman"/>
          <w:b/>
          <w:sz w:val="18"/>
          <w:szCs w:val="18"/>
        </w:rPr>
        <w:t xml:space="preserve"> ΘΑΣΟΥ ΜΟΝΟΜΕΤΟΧΙΚΗ </w:t>
      </w:r>
      <w:r w:rsidR="00172E3C" w:rsidRPr="000E6A13">
        <w:rPr>
          <w:rFonts w:ascii="Times New Roman" w:hAnsi="Times New Roman" w:cs="Times New Roman"/>
          <w:b/>
          <w:sz w:val="18"/>
          <w:szCs w:val="18"/>
        </w:rPr>
        <w:t>ΔΗΜΟΤΙΚΗ ΑΝΩΝΥΜΗ      ΕΤΑΙΡΕΙΑ</w:t>
      </w:r>
      <w:r w:rsidRPr="000E6A13">
        <w:rPr>
          <w:rFonts w:ascii="Times New Roman" w:hAnsi="Times New Roman" w:cs="Times New Roman"/>
          <w:b/>
          <w:sz w:val="18"/>
          <w:szCs w:val="18"/>
        </w:rPr>
        <w:t xml:space="preserve">   «ΘΑΣΟΣ ΔΗΜΟΤΙΚΗ Α.Ε»</w:t>
      </w:r>
    </w:p>
    <w:p w:rsidR="00F97DDA" w:rsidRDefault="008F5180" w:rsidP="00F8757A">
      <w:pPr>
        <w:autoSpaceDE w:val="0"/>
        <w:autoSpaceDN w:val="0"/>
        <w:adjustRightInd w:val="0"/>
        <w:spacing w:after="0" w:line="240" w:lineRule="auto"/>
        <w:ind w:left="-567" w:right="-1248"/>
        <w:rPr>
          <w:rFonts w:ascii="Times New Roman" w:hAnsi="Times New Roman" w:cs="Times New Roman"/>
          <w:sz w:val="18"/>
          <w:szCs w:val="18"/>
          <w:lang w:val="en-US"/>
        </w:rPr>
      </w:pPr>
      <w:r w:rsidRPr="000E6A13">
        <w:rPr>
          <w:rFonts w:ascii="Times New Roman" w:hAnsi="Times New Roman" w:cs="Times New Roman"/>
          <w:sz w:val="18"/>
          <w:szCs w:val="18"/>
        </w:rPr>
        <w:t>λαμβάνοντας υπόψη:</w:t>
      </w:r>
    </w:p>
    <w:p w:rsidR="00C237FC" w:rsidRPr="00C237FC" w:rsidRDefault="00C237FC" w:rsidP="00C237FC">
      <w:pPr>
        <w:numPr>
          <w:ilvl w:val="0"/>
          <w:numId w:val="1"/>
        </w:numPr>
        <w:tabs>
          <w:tab w:val="clear" w:pos="425"/>
          <w:tab w:val="num" w:pos="-709"/>
          <w:tab w:val="left" w:pos="-567"/>
        </w:tabs>
        <w:spacing w:after="0"/>
        <w:ind w:left="-709" w:right="-1248" w:firstLine="0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sz w:val="18"/>
          <w:szCs w:val="18"/>
        </w:rPr>
        <w:t>Τις διατάξεις του άρθρου 21 του Ν. 2190/1994 «Σύσταση ανεξάρτητης αρχής για την επιλογή προσωπικού και ρύθμιση θεμάτων διοίκησης» (ΦΕΚ 28/τ. Α΄/3-3-1994), όπως έχουν τροποποιηθεί και ισχύουν, σε συνδυασμό με τις διατάξεις της παρ. 9 του άρθρου 25 του  Ν. 4440/2016 (ΦΕΚ 224/τ. Α΄/2-12-2016).</w:t>
      </w:r>
    </w:p>
    <w:p w:rsidR="00C237FC" w:rsidRPr="00C237FC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2.</w:t>
      </w:r>
      <w:r w:rsidRPr="00C237FC">
        <w:rPr>
          <w:rFonts w:ascii="Times New Roman" w:hAnsi="Times New Roman" w:cs="Times New Roman"/>
          <w:sz w:val="18"/>
          <w:szCs w:val="18"/>
        </w:rPr>
        <w:t>Τις διατάξεις του Ν. 3852/2010 «Νέα Αρχιτεκτονική της Αυτοδιοίκησης και της Αποκεντρωμένης Διοίκησης - Πρόγραμμα Καλλικράτης» (ΦΕΚ 87/τ. Α΄/7-6-2010), όπως έχουν τροποποιηθεί και ισχύουν.</w:t>
      </w:r>
    </w:p>
    <w:p w:rsidR="00C237FC" w:rsidRPr="00C237FC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3.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Τις διατάξεις του άρθρου ένατου του Ν. 4057/2012 «Πειθαρχικό Δίκαιο Δημοσίων Πολιτικών Διοικητικών Υπαλλήλων και Υπαλλήλων Νομικών Προσώπων Δημοσίου Δικαίου» (ΦΕΚ 54/τ. Α΄/14-3-2012). </w:t>
      </w:r>
    </w:p>
    <w:p w:rsidR="00C237FC" w:rsidRPr="00C237FC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4.</w:t>
      </w:r>
      <w:r w:rsidRPr="00C237FC">
        <w:rPr>
          <w:rFonts w:ascii="Times New Roman" w:hAnsi="Times New Roman" w:cs="Times New Roman"/>
          <w:sz w:val="18"/>
          <w:szCs w:val="18"/>
        </w:rPr>
        <w:t>Τις διατάξεις του Ν. 4250/2014 «Διοικητικές Απλουστεύσεις – Καταργήσεις, Συγχωνεύσεις Νομικών Προσώπων και Υπηρεσιών του Δημοσίου Τομέα – Τροποποίηση Διατάξεων του Π.Δ. 318/1992 ΦΕΚ Α΄ 161 και λοιπές ρυθμίσεις» (ΦΕΚ 74/τ. Α΄/26-3-2014).</w:t>
      </w:r>
    </w:p>
    <w:p w:rsidR="00C237FC" w:rsidRPr="00C237FC" w:rsidRDefault="00C237FC" w:rsidP="00C237FC">
      <w:pPr>
        <w:pStyle w:val="msonormalcxsp"/>
        <w:suppressAutoHyphens/>
        <w:autoSpaceDE w:val="0"/>
        <w:autoSpaceDN w:val="0"/>
        <w:adjustRightInd w:val="0"/>
        <w:spacing w:before="0" w:beforeAutospacing="0" w:line="276" w:lineRule="auto"/>
        <w:ind w:left="-709" w:right="-1248"/>
        <w:contextualSpacing/>
        <w:jc w:val="both"/>
        <w:rPr>
          <w:sz w:val="18"/>
          <w:szCs w:val="18"/>
          <w:lang w:eastAsia="ar-SA"/>
        </w:rPr>
      </w:pPr>
      <w:r w:rsidRPr="00C237FC">
        <w:rPr>
          <w:b/>
          <w:sz w:val="18"/>
          <w:szCs w:val="18"/>
          <w:lang w:eastAsia="ar-SA"/>
        </w:rPr>
        <w:t>5.</w:t>
      </w:r>
      <w:r w:rsidRPr="00C237FC">
        <w:rPr>
          <w:sz w:val="18"/>
          <w:szCs w:val="18"/>
          <w:lang w:eastAsia="ar-SA"/>
        </w:rPr>
        <w:t>Τις διατάξεις του άρθρου 48 του Ν. 4325/2015 «Εκδημοκρατισμός της Διοίκησης – Καταπολέμηση Γραφειοκρατίας και Ηλεκτρονική Διακυβέρνηση, Αποκατάσταση αδικιών και άλλες διατάξεις» (ΦΕΚ 47/τ. Α΄/11-5-2015), όπως ισχύει.</w:t>
      </w:r>
    </w:p>
    <w:p w:rsidR="00C237FC" w:rsidRPr="00C237FC" w:rsidRDefault="00C237FC" w:rsidP="00C237FC">
      <w:pPr>
        <w:pStyle w:val="msonormalcxsp"/>
        <w:suppressAutoHyphens/>
        <w:autoSpaceDE w:val="0"/>
        <w:autoSpaceDN w:val="0"/>
        <w:adjustRightInd w:val="0"/>
        <w:spacing w:before="0" w:beforeAutospacing="0" w:line="276" w:lineRule="auto"/>
        <w:ind w:left="-709" w:right="-1248"/>
        <w:contextualSpacing/>
        <w:jc w:val="both"/>
        <w:rPr>
          <w:sz w:val="18"/>
          <w:szCs w:val="18"/>
          <w:lang w:eastAsia="ar-SA"/>
        </w:rPr>
      </w:pPr>
      <w:r w:rsidRPr="00C237FC">
        <w:rPr>
          <w:b/>
          <w:sz w:val="18"/>
          <w:szCs w:val="18"/>
          <w:lang w:eastAsia="ar-SA"/>
        </w:rPr>
        <w:t>6.</w:t>
      </w:r>
      <w:r w:rsidRPr="00C237FC">
        <w:rPr>
          <w:sz w:val="18"/>
          <w:szCs w:val="18"/>
          <w:lang w:eastAsia="ar-SA"/>
        </w:rPr>
        <w:t>Τις διατάξεις του άρθρου δεύτερου του Ν. 4528/2018 «Κύρωση σύμβασης για τη λειτουργία του Ελληνικού Ινστιτούτου Παστέρ και άλλες διατάξεις» (ΦΕΚ 50/τ. Α΄/16-3-2018).</w:t>
      </w:r>
    </w:p>
    <w:p w:rsidR="00C237FC" w:rsidRPr="00C237FC" w:rsidRDefault="00C237FC" w:rsidP="00C237FC">
      <w:pPr>
        <w:pStyle w:val="msonormalcxsp"/>
        <w:suppressAutoHyphens/>
        <w:autoSpaceDE w:val="0"/>
        <w:autoSpaceDN w:val="0"/>
        <w:adjustRightInd w:val="0"/>
        <w:spacing w:before="0" w:beforeAutospacing="0" w:line="276" w:lineRule="auto"/>
        <w:ind w:left="-709" w:right="-1248"/>
        <w:contextualSpacing/>
        <w:jc w:val="both"/>
        <w:rPr>
          <w:sz w:val="18"/>
          <w:szCs w:val="18"/>
          <w:lang w:eastAsia="ar-SA"/>
        </w:rPr>
      </w:pPr>
      <w:r w:rsidRPr="00C237FC">
        <w:rPr>
          <w:b/>
          <w:sz w:val="18"/>
          <w:szCs w:val="18"/>
          <w:lang w:eastAsia="ar-SA"/>
        </w:rPr>
        <w:t>7.</w:t>
      </w:r>
      <w:r w:rsidRPr="00C237FC">
        <w:rPr>
          <w:sz w:val="18"/>
          <w:szCs w:val="18"/>
          <w:lang w:eastAsia="ar-SA"/>
        </w:rPr>
        <w:t>Τις διατάξεις του Ν.4555/2018 «Μεταρρύθμιση του θεσμικού πλαισίου Τοπικής Αυτοδιοίκησης-Πρόγραμμα Κλεισθένης Ι» (ΦΕΚ 133/τ.Α΄/19-7-2018).</w:t>
      </w:r>
    </w:p>
    <w:p w:rsidR="00C237FC" w:rsidRPr="00C237FC" w:rsidRDefault="00C237FC" w:rsidP="00C237FC">
      <w:pPr>
        <w:pStyle w:val="msonormalcxsp"/>
        <w:suppressAutoHyphens/>
        <w:autoSpaceDE w:val="0"/>
        <w:autoSpaceDN w:val="0"/>
        <w:adjustRightInd w:val="0"/>
        <w:spacing w:before="0" w:beforeAutospacing="0" w:line="276" w:lineRule="auto"/>
        <w:ind w:left="-709" w:right="-1248"/>
        <w:contextualSpacing/>
        <w:jc w:val="both"/>
        <w:rPr>
          <w:sz w:val="18"/>
          <w:szCs w:val="18"/>
          <w:lang w:eastAsia="ar-SA"/>
        </w:rPr>
      </w:pPr>
      <w:r w:rsidRPr="00C237FC">
        <w:rPr>
          <w:b/>
          <w:sz w:val="18"/>
          <w:szCs w:val="18"/>
          <w:lang w:eastAsia="ar-SA"/>
        </w:rPr>
        <w:t>8.</w:t>
      </w:r>
      <w:r w:rsidRPr="00C237FC">
        <w:rPr>
          <w:rFonts w:eastAsia="Calibri"/>
          <w:sz w:val="18"/>
          <w:szCs w:val="18"/>
          <w:lang w:eastAsia="zh-CN"/>
        </w:rPr>
        <w:t>Τις διατάξεις του άρθρου 64 του Ν. 4590/2019 «Ενδυνάμωση Ανώτατου Συμβουλίου Επιλογής Προσωπικού (Α.Σ.Ε.Π.), ενίσχυση και αναβάθμιση Δημόσιας Διοίκησης και άλλες διατάξεις» (ΦΕΚ17/τ.Α΄/07-02-2019).</w:t>
      </w:r>
    </w:p>
    <w:p w:rsidR="00C237FC" w:rsidRPr="00C237FC" w:rsidRDefault="00C237FC" w:rsidP="00C237FC">
      <w:pPr>
        <w:pStyle w:val="msonormalcxsp"/>
        <w:suppressAutoHyphens/>
        <w:autoSpaceDE w:val="0"/>
        <w:autoSpaceDN w:val="0"/>
        <w:adjustRightInd w:val="0"/>
        <w:spacing w:before="0" w:beforeAutospacing="0" w:after="0" w:afterAutospacing="0" w:line="276" w:lineRule="auto"/>
        <w:ind w:left="-709" w:right="-1248"/>
        <w:contextualSpacing/>
        <w:jc w:val="both"/>
        <w:rPr>
          <w:sz w:val="18"/>
          <w:szCs w:val="18"/>
          <w:lang w:eastAsia="ar-SA"/>
        </w:rPr>
      </w:pPr>
      <w:r w:rsidRPr="000E4E13">
        <w:rPr>
          <w:b/>
          <w:sz w:val="18"/>
          <w:szCs w:val="18"/>
          <w:lang w:eastAsia="ar-SA"/>
        </w:rPr>
        <w:t>9.</w:t>
      </w:r>
      <w:r w:rsidRPr="00C237FC">
        <w:rPr>
          <w:sz w:val="18"/>
          <w:szCs w:val="18"/>
          <w:lang w:eastAsia="ar-SA"/>
        </w:rPr>
        <w:t>Την υπ’ αριθ. ΔΙΠΑΑΔ/Φ.ΕΠ.1/570/οικ.3824/2017 Υπουργική Απόφαση «Καθορισμός των δικαιολογητικών – εφαρμογή των διατάξεων του άρθρου 25 του Ν. 4440/2016…» (ΦΕΚ 272/τ. Β΄/6-2-2017).</w:t>
      </w:r>
    </w:p>
    <w:p w:rsidR="00C237FC" w:rsidRPr="00C237FC" w:rsidRDefault="00C237FC" w:rsidP="00C237FC">
      <w:pPr>
        <w:tabs>
          <w:tab w:val="left" w:pos="567"/>
        </w:tabs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0E4E13">
        <w:rPr>
          <w:rFonts w:ascii="Times New Roman" w:hAnsi="Times New Roman" w:cs="Times New Roman"/>
          <w:b/>
          <w:sz w:val="18"/>
          <w:szCs w:val="18"/>
        </w:rPr>
        <w:t>10.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Την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υπ΄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αριθ. 1/24-01-2019 απόφαση του Διοικητικού Συμβουλίου της Δημοτικής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Μονομετοχικής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Ανώνυμης Εταιρείας Τουριστικής και Οικονομικής Ανάπτυξης Θάσου «ΘΑΣΟΣ ΔΗΜΟΤΙΚΗ Α.Ε.» με θέμα: «Περί προγραμματισμού  πρόσληψης προσωπικού ιδιωτικού δικαίου ορισμένου χρόνου με κάλυψη της δαπάνης υπό τη μορφή αντιτίμου, για το έτος 2019».</w:t>
      </w:r>
    </w:p>
    <w:p w:rsidR="00C237FC" w:rsidRPr="00C237FC" w:rsidRDefault="00C237FC" w:rsidP="00C237FC">
      <w:pPr>
        <w:suppressAutoHyphens/>
        <w:autoSpaceDE w:val="0"/>
        <w:autoSpaceDN w:val="0"/>
        <w:adjustRightInd w:val="0"/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0E4E13">
        <w:rPr>
          <w:rFonts w:ascii="Times New Roman" w:hAnsi="Times New Roman" w:cs="Times New Roman"/>
          <w:b/>
          <w:sz w:val="18"/>
          <w:szCs w:val="18"/>
        </w:rPr>
        <w:t>11.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Το υπ’ αριθ. 3480/16-3-2019 έγγραφο της Αποκεντρωμένης Διοίκησης Μακεδονίας – Θράκης με θέμα: «Εισηγητική έκθεση για την πρόσληψη προσωπικού ιδιωτικού δικαίου ορισμένου χρόνου για το έτος 2019   με την επωνυμία στην «ΘΑΣΟΣ ΔΗΜΟΤΙΚΗ Α.Ε.», με κάλυψη δαπάνης υπό τη μορφή αντιτίμου». </w:t>
      </w:r>
    </w:p>
    <w:p w:rsidR="00C237FC" w:rsidRPr="00C237FC" w:rsidRDefault="00C237FC" w:rsidP="00C237FC">
      <w:pPr>
        <w:suppressAutoHyphens/>
        <w:autoSpaceDE w:val="0"/>
        <w:autoSpaceDN w:val="0"/>
        <w:adjustRightInd w:val="0"/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12.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Την υπ’ αριθ.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πρωτ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. </w:t>
      </w:r>
      <w:r w:rsidRPr="00C237FC">
        <w:rPr>
          <w:rFonts w:ascii="Times New Roman" w:hAnsi="Times New Roman" w:cs="Times New Roman"/>
          <w:bCs/>
          <w:sz w:val="18"/>
          <w:szCs w:val="18"/>
        </w:rPr>
        <w:t xml:space="preserve">οικ. 25435/5-4-2019 (ΑΔΑ: Ψ9ΛΛ465ΧΘ7-ΟΕΕ) Απόφαση του </w:t>
      </w:r>
      <w:r w:rsidRPr="00C237FC">
        <w:rPr>
          <w:rFonts w:ascii="Times New Roman" w:hAnsi="Times New Roman" w:cs="Times New Roman"/>
          <w:sz w:val="18"/>
          <w:szCs w:val="18"/>
        </w:rPr>
        <w:t xml:space="preserve">Υπουργού Εσωτερικών με την οποία εγκρίθηκε για τη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Μονομετοχική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Δημοτική Ανώνυμη Εταιρεία Τουριστικής και Οικονομικής Ανάπτυξης Θάσου «ΘΑΣΟΣ ΔΗΜΟΤΙΚΗ Α.Ε.», η απασχόληση εβδομήντα τριών (73) ατόμων με σχέση εργασίας ιδιωτικού δικαίου ορισμένου χρόνου, για την κάλυψη αναγκών με την παροχή υπηρεσιών έναντι αντιτίμου, σύμφωνα με το υπ’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αριθμ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πρωτ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>. 26975/10-4-2019 έγγραφο του Υπουργείου Εσωτερικών με θέμα: «Έγκριση πρόσληψης προσωπικού με σχέση εργασίας ιδιωτικού δικαίου ορισμένου χρόνου (με αντίτιμο)».</w:t>
      </w:r>
    </w:p>
    <w:p w:rsidR="00C237FC" w:rsidRPr="00C237FC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13.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Τον Οργανισμό Εσωτερικής Υπηρεσίας της Δημοτικής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Μονομετοχικής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Ανώνυμης Εταιρείας Τουριστικής και Οικονομικής Ανάπτυξης Θάσου «ΘΑΣΟΣ ΔΗΜΟΤΙΚΗ Α.Ε.» </w:t>
      </w:r>
    </w:p>
    <w:p w:rsidR="00C237FC" w:rsidRPr="000E4E13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237FC">
        <w:rPr>
          <w:rFonts w:ascii="Times New Roman" w:hAnsi="Times New Roman" w:cs="Times New Roman"/>
          <w:b/>
          <w:sz w:val="18"/>
          <w:szCs w:val="18"/>
        </w:rPr>
        <w:t>14.</w:t>
      </w:r>
      <w:r w:rsidRPr="00C237FC">
        <w:rPr>
          <w:rFonts w:ascii="Times New Roman" w:hAnsi="Times New Roman" w:cs="Times New Roman"/>
          <w:sz w:val="18"/>
          <w:szCs w:val="18"/>
        </w:rPr>
        <w:t xml:space="preserve">Την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υπ΄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αριθ. 178/12-04-2019 βεβαίωση του Προέδρου της </w:t>
      </w:r>
      <w:proofErr w:type="spellStart"/>
      <w:r w:rsidRPr="00C237FC">
        <w:rPr>
          <w:rFonts w:ascii="Times New Roman" w:hAnsi="Times New Roman" w:cs="Times New Roman"/>
          <w:sz w:val="18"/>
          <w:szCs w:val="18"/>
        </w:rPr>
        <w:t>Μονομετοχικής</w:t>
      </w:r>
      <w:proofErr w:type="spellEnd"/>
      <w:r w:rsidRPr="00C237FC">
        <w:rPr>
          <w:rFonts w:ascii="Times New Roman" w:hAnsi="Times New Roman" w:cs="Times New Roman"/>
          <w:sz w:val="18"/>
          <w:szCs w:val="18"/>
        </w:rPr>
        <w:t xml:space="preserve"> Δημοτικής Ανώνυμης Εταιρείας Τουριστικής και Οικονομικής Ανάπτυξης Θάσου «ΘΑΣΟΣ ΔΗΜΟΤΙΚΗ Α.Ε.»   για την ύπαρξη των σχετικών πιστώσεων</w:t>
      </w:r>
      <w:r w:rsidRPr="00C237FC">
        <w:rPr>
          <w:rFonts w:ascii="Times New Roman" w:hAnsi="Times New Roman" w:cs="Times New Roman"/>
          <w:b/>
          <w:sz w:val="18"/>
          <w:szCs w:val="18"/>
        </w:rPr>
        <w:t>.</w:t>
      </w:r>
    </w:p>
    <w:p w:rsidR="00C237FC" w:rsidRPr="00DA39A9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DA39A9">
        <w:rPr>
          <w:rFonts w:ascii="Times New Roman" w:hAnsi="Times New Roman" w:cs="Times New Roman"/>
          <w:b/>
          <w:sz w:val="18"/>
          <w:szCs w:val="18"/>
        </w:rPr>
        <w:t>15.</w:t>
      </w:r>
      <w:r w:rsidR="00E45484" w:rsidRPr="00DA39A9">
        <w:rPr>
          <w:rFonts w:ascii="Times New Roman" w:hAnsi="Times New Roman" w:cs="Times New Roman"/>
          <w:sz w:val="18"/>
          <w:szCs w:val="18"/>
        </w:rPr>
        <w:t>Την με αρ.</w:t>
      </w:r>
      <w:r w:rsidR="00A238F3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BE1C36" w:rsidRPr="00DA39A9">
        <w:rPr>
          <w:rFonts w:ascii="Times New Roman" w:hAnsi="Times New Roman" w:cs="Times New Roman"/>
          <w:sz w:val="18"/>
          <w:szCs w:val="18"/>
        </w:rPr>
        <w:t>210</w:t>
      </w:r>
      <w:r w:rsidR="0072627F" w:rsidRPr="00DA39A9">
        <w:rPr>
          <w:rFonts w:ascii="Times New Roman" w:hAnsi="Times New Roman" w:cs="Times New Roman"/>
          <w:sz w:val="18"/>
          <w:szCs w:val="18"/>
        </w:rPr>
        <w:t>/</w:t>
      </w:r>
      <w:r w:rsidR="00D21F00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BE1C36" w:rsidRPr="00DA39A9">
        <w:rPr>
          <w:rFonts w:ascii="Times New Roman" w:hAnsi="Times New Roman" w:cs="Times New Roman"/>
          <w:sz w:val="18"/>
          <w:szCs w:val="18"/>
        </w:rPr>
        <w:t>23 -04</w:t>
      </w:r>
      <w:r w:rsidR="0072627F" w:rsidRPr="00DA39A9">
        <w:rPr>
          <w:rFonts w:ascii="Times New Roman" w:hAnsi="Times New Roman" w:cs="Times New Roman"/>
          <w:sz w:val="18"/>
          <w:szCs w:val="18"/>
        </w:rPr>
        <w:t>-201</w:t>
      </w:r>
      <w:r w:rsidR="00BE1C36" w:rsidRPr="00DA39A9">
        <w:rPr>
          <w:rFonts w:ascii="Times New Roman" w:hAnsi="Times New Roman" w:cs="Times New Roman"/>
          <w:sz w:val="18"/>
          <w:szCs w:val="18"/>
        </w:rPr>
        <w:t>9</w:t>
      </w:r>
      <w:r w:rsidR="00A238F3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D1264D" w:rsidRPr="00DA39A9">
        <w:rPr>
          <w:rFonts w:ascii="Times New Roman" w:hAnsi="Times New Roman" w:cs="Times New Roman"/>
          <w:sz w:val="18"/>
          <w:szCs w:val="18"/>
        </w:rPr>
        <w:t>ανακοίνωση</w:t>
      </w:r>
      <w:r w:rsidR="002E53E7" w:rsidRPr="00DA39A9">
        <w:rPr>
          <w:rFonts w:ascii="Times New Roman" w:hAnsi="Times New Roman" w:cs="Times New Roman"/>
          <w:sz w:val="18"/>
          <w:szCs w:val="18"/>
        </w:rPr>
        <w:t xml:space="preserve"> πρόσληψης προσωπικού</w:t>
      </w:r>
      <w:r w:rsidR="00D21F00" w:rsidRPr="00DA39A9">
        <w:rPr>
          <w:rFonts w:ascii="Times New Roman" w:hAnsi="Times New Roman" w:cs="Times New Roman"/>
          <w:sz w:val="18"/>
          <w:szCs w:val="18"/>
        </w:rPr>
        <w:t xml:space="preserve">  ΣΟΧ 1/201</w:t>
      </w:r>
      <w:r w:rsidR="00DA39A9" w:rsidRPr="00DA39A9">
        <w:rPr>
          <w:rFonts w:ascii="Times New Roman" w:hAnsi="Times New Roman" w:cs="Times New Roman"/>
          <w:sz w:val="18"/>
          <w:szCs w:val="18"/>
        </w:rPr>
        <w:t>9</w:t>
      </w:r>
      <w:r w:rsidR="00B66BB0" w:rsidRPr="00DA39A9">
        <w:rPr>
          <w:rFonts w:ascii="Times New Roman" w:hAnsi="Times New Roman" w:cs="Times New Roman"/>
          <w:sz w:val="18"/>
          <w:szCs w:val="18"/>
        </w:rPr>
        <w:t>.</w:t>
      </w:r>
    </w:p>
    <w:p w:rsidR="004E3045" w:rsidRPr="00DA39A9" w:rsidRDefault="00C237FC" w:rsidP="00C237FC">
      <w:pPr>
        <w:spacing w:after="0"/>
        <w:ind w:left="-709" w:right="-1248"/>
        <w:jc w:val="both"/>
        <w:rPr>
          <w:rFonts w:ascii="Times New Roman" w:hAnsi="Times New Roman" w:cs="Times New Roman"/>
          <w:sz w:val="18"/>
          <w:szCs w:val="18"/>
        </w:rPr>
      </w:pPr>
      <w:r w:rsidRPr="00DA39A9">
        <w:rPr>
          <w:rFonts w:ascii="Times New Roman" w:hAnsi="Times New Roman" w:cs="Times New Roman"/>
          <w:b/>
          <w:sz w:val="18"/>
          <w:szCs w:val="18"/>
        </w:rPr>
        <w:t>16.</w:t>
      </w:r>
      <w:r w:rsidR="00145557" w:rsidRPr="00DA39A9">
        <w:rPr>
          <w:rFonts w:ascii="Times New Roman" w:hAnsi="Times New Roman" w:cs="Times New Roman"/>
          <w:sz w:val="18"/>
          <w:szCs w:val="18"/>
        </w:rPr>
        <w:t>Την με αρ. πρωτ.</w:t>
      </w:r>
      <w:r w:rsidR="00DA39A9" w:rsidRPr="00DA39A9">
        <w:rPr>
          <w:rFonts w:ascii="Times New Roman" w:hAnsi="Times New Roman" w:cs="Times New Roman"/>
          <w:sz w:val="18"/>
          <w:szCs w:val="18"/>
        </w:rPr>
        <w:t>8053</w:t>
      </w:r>
      <w:r w:rsidR="00145557" w:rsidRPr="00DA39A9">
        <w:rPr>
          <w:rFonts w:ascii="Times New Roman" w:hAnsi="Times New Roman" w:cs="Times New Roman"/>
          <w:sz w:val="18"/>
          <w:szCs w:val="18"/>
        </w:rPr>
        <w:t>/</w:t>
      </w:r>
      <w:r w:rsidR="008F5180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DA39A9" w:rsidRPr="00DA39A9">
        <w:rPr>
          <w:rFonts w:ascii="Times New Roman" w:hAnsi="Times New Roman" w:cs="Times New Roman"/>
          <w:sz w:val="18"/>
          <w:szCs w:val="18"/>
        </w:rPr>
        <w:t>25-04</w:t>
      </w:r>
      <w:r w:rsidR="0072627F" w:rsidRPr="00DA39A9">
        <w:rPr>
          <w:rFonts w:ascii="Times New Roman" w:hAnsi="Times New Roman" w:cs="Times New Roman"/>
          <w:sz w:val="18"/>
          <w:szCs w:val="18"/>
        </w:rPr>
        <w:t>-201</w:t>
      </w:r>
      <w:r w:rsidR="00DA39A9" w:rsidRPr="00DA39A9">
        <w:rPr>
          <w:rFonts w:ascii="Times New Roman" w:hAnsi="Times New Roman" w:cs="Times New Roman"/>
          <w:sz w:val="18"/>
          <w:szCs w:val="18"/>
        </w:rPr>
        <w:t>9</w:t>
      </w:r>
      <w:r w:rsidR="00994103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BE2CDC" w:rsidRPr="00DA39A9">
        <w:rPr>
          <w:rFonts w:ascii="Times New Roman" w:hAnsi="Times New Roman" w:cs="Times New Roman"/>
          <w:sz w:val="18"/>
          <w:szCs w:val="18"/>
        </w:rPr>
        <w:t xml:space="preserve"> έγκριση της ανακοίνωσης από το ΑΣΕΠ Θεσσαλονίκης.</w:t>
      </w:r>
    </w:p>
    <w:p w:rsidR="00F8757A" w:rsidRPr="000E6A13" w:rsidRDefault="00F8757A" w:rsidP="00F8757A">
      <w:pPr>
        <w:spacing w:after="0" w:line="240" w:lineRule="auto"/>
        <w:ind w:left="-567" w:right="-1248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4E3045" w:rsidRPr="000E6A13" w:rsidRDefault="004E3045" w:rsidP="00393E67">
      <w:pPr>
        <w:tabs>
          <w:tab w:val="left" w:pos="-993"/>
          <w:tab w:val="left" w:pos="567"/>
        </w:tabs>
        <w:spacing w:before="10" w:after="1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E6A13">
        <w:rPr>
          <w:rFonts w:ascii="Times New Roman" w:hAnsi="Times New Roman" w:cs="Times New Roman"/>
          <w:b/>
          <w:sz w:val="18"/>
          <w:szCs w:val="18"/>
        </w:rPr>
        <w:t>Ανακοινώνει</w:t>
      </w:r>
    </w:p>
    <w:p w:rsidR="004E3045" w:rsidRPr="000E6A13" w:rsidRDefault="004E3045" w:rsidP="00393E67">
      <w:pPr>
        <w:tabs>
          <w:tab w:val="left" w:pos="-993"/>
        </w:tabs>
        <w:autoSpaceDE w:val="0"/>
        <w:autoSpaceDN w:val="0"/>
        <w:adjustRightInd w:val="0"/>
        <w:spacing w:before="10" w:after="10" w:line="240" w:lineRule="auto"/>
        <w:ind w:left="-993" w:right="-1248"/>
        <w:jc w:val="both"/>
        <w:rPr>
          <w:rFonts w:ascii="Times New Roman" w:hAnsi="Times New Roman" w:cs="Times New Roman"/>
          <w:sz w:val="18"/>
          <w:szCs w:val="18"/>
        </w:rPr>
      </w:pPr>
      <w:r w:rsidRPr="000E6A13">
        <w:rPr>
          <w:rFonts w:ascii="Times New Roman" w:hAnsi="Times New Roman" w:cs="Times New Roman"/>
          <w:sz w:val="18"/>
          <w:szCs w:val="18"/>
        </w:rPr>
        <w:t xml:space="preserve">ότι θα προσλάβει προσωπικό για την αντιμετώπιση εποχιακών αναγκών της εταιρείας </w:t>
      </w:r>
      <w:r w:rsidR="00D21F00" w:rsidRPr="000E6A13">
        <w:rPr>
          <w:rFonts w:ascii="Times New Roman" w:hAnsi="Times New Roman" w:cs="Times New Roman"/>
          <w:b/>
          <w:bCs/>
          <w:sz w:val="18"/>
          <w:szCs w:val="18"/>
        </w:rPr>
        <w:t>συνολικού αριθμού</w:t>
      </w:r>
      <w:r w:rsidR="00C237FC">
        <w:rPr>
          <w:rFonts w:ascii="Times New Roman" w:hAnsi="Times New Roman" w:cs="Times New Roman"/>
          <w:b/>
          <w:bCs/>
          <w:sz w:val="18"/>
          <w:szCs w:val="18"/>
        </w:rPr>
        <w:t xml:space="preserve"> εξήντα επτά  (67</w:t>
      </w:r>
      <w:r w:rsidRPr="000E6A13">
        <w:rPr>
          <w:rFonts w:ascii="Times New Roman" w:hAnsi="Times New Roman" w:cs="Times New Roman"/>
          <w:b/>
          <w:bCs/>
          <w:sz w:val="18"/>
          <w:szCs w:val="18"/>
        </w:rPr>
        <w:t xml:space="preserve">)  ατόμων </w:t>
      </w:r>
      <w:r w:rsidRPr="000E6A13">
        <w:rPr>
          <w:rFonts w:ascii="Times New Roman" w:hAnsi="Times New Roman" w:cs="Times New Roman"/>
          <w:sz w:val="18"/>
          <w:szCs w:val="18"/>
        </w:rPr>
        <w:t xml:space="preserve">για τις ειδικότητες, τα αντίστοιχα τυπικά προσόντα </w:t>
      </w:r>
      <w:r w:rsidR="00AC7F65" w:rsidRPr="000E6A13">
        <w:rPr>
          <w:rFonts w:ascii="Times New Roman" w:hAnsi="Times New Roman" w:cs="Times New Roman"/>
          <w:sz w:val="18"/>
          <w:szCs w:val="18"/>
        </w:rPr>
        <w:t xml:space="preserve">και για  χρονικό διάστημα </w:t>
      </w:r>
      <w:r w:rsidRPr="000E6A13">
        <w:rPr>
          <w:rFonts w:ascii="Times New Roman" w:hAnsi="Times New Roman" w:cs="Times New Roman"/>
          <w:sz w:val="18"/>
          <w:szCs w:val="18"/>
        </w:rPr>
        <w:t xml:space="preserve"> ως εξής:</w:t>
      </w:r>
    </w:p>
    <w:tbl>
      <w:tblPr>
        <w:tblStyle w:val="a4"/>
        <w:tblW w:w="11340" w:type="dxa"/>
        <w:tblInd w:w="-1026" w:type="dxa"/>
        <w:tblLook w:val="04A0"/>
      </w:tblPr>
      <w:tblGrid>
        <w:gridCol w:w="567"/>
        <w:gridCol w:w="1276"/>
        <w:gridCol w:w="3260"/>
        <w:gridCol w:w="4536"/>
        <w:gridCol w:w="1701"/>
      </w:tblGrid>
      <w:tr w:rsidR="00472A33" w:rsidRPr="000E6A13" w:rsidTr="00F8757A">
        <w:trPr>
          <w:trHeight w:val="190"/>
        </w:trPr>
        <w:tc>
          <w:tcPr>
            <w:tcW w:w="567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left="-284" w:right="-625" w:firstLine="14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ΚΩΔ</w:t>
            </w:r>
            <w:r w:rsidR="00472A33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ΚΑΤΗΓΟΡΙΑ       </w:t>
            </w:r>
          </w:p>
        </w:tc>
        <w:tc>
          <w:tcPr>
            <w:tcW w:w="3260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ΕΙΔΙΚΟΤΗΤΑ</w:t>
            </w:r>
          </w:p>
        </w:tc>
        <w:tc>
          <w:tcPr>
            <w:tcW w:w="4536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ΑΡΙΘΜΟΣ ΑΤΟΜΩΝ</w:t>
            </w:r>
          </w:p>
        </w:tc>
        <w:tc>
          <w:tcPr>
            <w:tcW w:w="1701" w:type="dxa"/>
          </w:tcPr>
          <w:p w:rsidR="004E3045" w:rsidRPr="000E6A13" w:rsidRDefault="00DE71D9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34808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045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ΧΡ</w:t>
            </w:r>
            <w:r w:rsidR="00B57AB1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="004E3045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ΔΙΑΡΚΕΙΑ</w:t>
            </w:r>
          </w:p>
        </w:tc>
      </w:tr>
      <w:tr w:rsidR="00472A33" w:rsidRPr="000E6A13" w:rsidTr="00F8757A">
        <w:trPr>
          <w:trHeight w:val="211"/>
        </w:trPr>
        <w:tc>
          <w:tcPr>
            <w:tcW w:w="567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276" w:type="dxa"/>
          </w:tcPr>
          <w:p w:rsidR="004E3045" w:rsidRPr="000E6A13" w:rsidRDefault="004E3045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4E3045" w:rsidRPr="000E6A13" w:rsidRDefault="00BD20E3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4E3045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άτομ</w:t>
            </w:r>
            <w:proofErr w:type="spellEnd"/>
            <w:r w:rsidRPr="000E6A1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</w:t>
            </w:r>
            <w:r w:rsidR="004E3045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34808"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2A33"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για το κάμπινγκ της Χρ. </w:t>
            </w:r>
            <w:r w:rsidR="004E3045" w:rsidRPr="000E6A13">
              <w:rPr>
                <w:rFonts w:ascii="Times New Roman" w:hAnsi="Times New Roman" w:cs="Times New Roman"/>
                <w:sz w:val="18"/>
                <w:szCs w:val="18"/>
              </w:rPr>
              <w:t>Αμμουδιάς</w:t>
            </w:r>
          </w:p>
        </w:tc>
        <w:tc>
          <w:tcPr>
            <w:tcW w:w="1701" w:type="dxa"/>
          </w:tcPr>
          <w:p w:rsidR="004E3045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Πέντε </w:t>
            </w:r>
            <w:r w:rsidR="004E3045" w:rsidRPr="000E6A13">
              <w:rPr>
                <w:rFonts w:ascii="Times New Roman" w:hAnsi="Times New Roman" w:cs="Times New Roman"/>
                <w:sz w:val="18"/>
                <w:szCs w:val="18"/>
              </w:rPr>
              <w:t>μήνες</w:t>
            </w:r>
          </w:p>
        </w:tc>
      </w:tr>
      <w:tr w:rsidR="0058480A" w:rsidRPr="000E6A13" w:rsidTr="00F8757A">
        <w:trPr>
          <w:trHeight w:val="246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5370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58480A" w:rsidRPr="000E6A13" w:rsidTr="00F8757A">
        <w:trPr>
          <w:trHeight w:val="203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5370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E53704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58480A"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άτομα </w:t>
            </w:r>
            <w:r w:rsidR="0058480A"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58480A" w:rsidRPr="000E6A13" w:rsidTr="00F8757A">
        <w:trPr>
          <w:trHeight w:val="203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5370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2 άτομα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58480A" w:rsidRPr="000E6A13" w:rsidTr="00F8757A">
        <w:trPr>
          <w:trHeight w:val="122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5370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1 άτομο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 μήνες</w:t>
            </w:r>
          </w:p>
        </w:tc>
      </w:tr>
      <w:tr w:rsidR="0058480A" w:rsidRPr="000E6A13" w:rsidTr="00F8757A">
        <w:trPr>
          <w:trHeight w:val="168"/>
        </w:trPr>
        <w:tc>
          <w:tcPr>
            <w:tcW w:w="567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1 άτομο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μήνες</w:t>
            </w:r>
          </w:p>
        </w:tc>
      </w:tr>
      <w:tr w:rsidR="0058480A" w:rsidRPr="000E6A13" w:rsidTr="00F8757A">
        <w:trPr>
          <w:trHeight w:val="168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ΥΠΟΔΟΧΗΣ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1 άτομο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μήνες</w:t>
            </w:r>
          </w:p>
        </w:tc>
      </w:tr>
      <w:tr w:rsidR="0058480A" w:rsidRPr="000E6A13" w:rsidTr="00F8757A">
        <w:trPr>
          <w:trHeight w:val="200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ΣΟΥΠΕΡ-ΜΑΡΚΕΤ</w:t>
            </w:r>
          </w:p>
        </w:tc>
        <w:tc>
          <w:tcPr>
            <w:tcW w:w="4536" w:type="dxa"/>
          </w:tcPr>
          <w:p w:rsidR="0058480A" w:rsidRPr="000E6A13" w:rsidRDefault="0058480A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 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Πέντε μήνες</w:t>
            </w:r>
          </w:p>
        </w:tc>
      </w:tr>
      <w:tr w:rsidR="0058480A" w:rsidRPr="000E6A13" w:rsidTr="00F8757A">
        <w:trPr>
          <w:trHeight w:val="200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ΣΟΥΠΕΡ-ΜΑΡΚΕΤ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 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58480A" w:rsidRPr="000E6A13" w:rsidTr="00F8757A">
        <w:trPr>
          <w:trHeight w:val="218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ΣΟΥΠΕΡ-ΜΑΡΚΕΤ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 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μήνες</w:t>
            </w:r>
          </w:p>
        </w:tc>
      </w:tr>
      <w:tr w:rsidR="0058480A" w:rsidRPr="000E6A13" w:rsidTr="00F8757A">
        <w:trPr>
          <w:trHeight w:val="163"/>
        </w:trPr>
        <w:tc>
          <w:tcPr>
            <w:tcW w:w="567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0D1B0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ΜΠΑΡ</w:t>
            </w:r>
          </w:p>
        </w:tc>
        <w:tc>
          <w:tcPr>
            <w:tcW w:w="4536" w:type="dxa"/>
          </w:tcPr>
          <w:p w:rsidR="0058480A" w:rsidRPr="000E6A13" w:rsidRDefault="0058480A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58480A" w:rsidRPr="000E6A13" w:rsidRDefault="0058480A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10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276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ΜΠΑΡ</w:t>
            </w:r>
          </w:p>
        </w:tc>
        <w:tc>
          <w:tcPr>
            <w:tcW w:w="4536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ου Πρίνου</w:t>
            </w:r>
          </w:p>
        </w:tc>
        <w:tc>
          <w:tcPr>
            <w:tcW w:w="1701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10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ΜΠΑΡ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μήνες</w:t>
            </w:r>
          </w:p>
        </w:tc>
      </w:tr>
      <w:tr w:rsidR="000D1B02" w:rsidRPr="000E6A13" w:rsidTr="00F8757A">
        <w:trPr>
          <w:trHeight w:val="114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276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ΥΠΑΛΛΗΛΟΙ ΜΠΑΡ</w:t>
            </w:r>
          </w:p>
        </w:tc>
        <w:tc>
          <w:tcPr>
            <w:tcW w:w="4536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4D662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μήνες</w:t>
            </w:r>
          </w:p>
        </w:tc>
      </w:tr>
      <w:tr w:rsidR="000D1B02" w:rsidRPr="000E6A13" w:rsidTr="00F8757A">
        <w:trPr>
          <w:trHeight w:val="114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ΝΑΥΑΓΟΣΩΣΤΗΣ/ΣΤΡΙΑ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160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116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ΝΑΥΑΓΟΣΩΣΤΗΣ/ΣΤΡΙΑ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160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ΝΟΣΟΚΟΜΟΣ/Α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06"/>
        </w:trPr>
        <w:tc>
          <w:tcPr>
            <w:tcW w:w="567" w:type="dxa"/>
          </w:tcPr>
          <w:p w:rsidR="000D1B02" w:rsidRPr="000E6A13" w:rsidRDefault="000D1B02" w:rsidP="003B5C29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ΝΥΧΤΟΦΥΛΑΚΕΣ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Πέντε μήνες</w:t>
            </w:r>
          </w:p>
        </w:tc>
      </w:tr>
      <w:tr w:rsidR="000D1B02" w:rsidRPr="000E6A13" w:rsidTr="00F8757A">
        <w:trPr>
          <w:trHeight w:val="138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ΝΥΧΤΟΦΥΛΑΚΕΣ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ΝΥΧΤΟΦΥΛΑΚΕΣ</w:t>
            </w:r>
          </w:p>
        </w:tc>
        <w:tc>
          <w:tcPr>
            <w:tcW w:w="4536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76" w:type="dxa"/>
          </w:tcPr>
          <w:p w:rsidR="000D1B02" w:rsidRPr="000E6A13" w:rsidRDefault="000D1B02" w:rsidP="002C443B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ΔΕ</w:t>
            </w:r>
          </w:p>
        </w:tc>
        <w:tc>
          <w:tcPr>
            <w:tcW w:w="3260" w:type="dxa"/>
          </w:tcPr>
          <w:p w:rsidR="000D1B02" w:rsidRPr="000E6A13" w:rsidRDefault="000D1B02" w:rsidP="002C443B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ΝΥΧΤΟΦΥΛΑΚΕΣ</w:t>
            </w:r>
          </w:p>
        </w:tc>
        <w:tc>
          <w:tcPr>
            <w:tcW w:w="4536" w:type="dxa"/>
          </w:tcPr>
          <w:p w:rsidR="000D1B02" w:rsidRPr="000E6A13" w:rsidRDefault="000D1B02" w:rsidP="002C443B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Πρίνου-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Τρείς 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 ΓΕΝ.ΚΑΘΗΚΟΝΤΩΝ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Χρυσής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 ΓΕΝ.ΚΑΘΗΚΟΝΤΩΝ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 ΓΕΝ.ΚΑΘΗΚΟΝΤΩΝ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left="-108"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4B3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άτομο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Σ.Μ του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Πέντε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Πέντε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Πέντε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Σ.Μ του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της Χρ. Αμμουδιάς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27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B149C5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Πρίνου</w:t>
            </w:r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άτομα 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  <w:tr w:rsidR="000D1B02" w:rsidRPr="000E6A13" w:rsidTr="00F8757A">
        <w:trPr>
          <w:trHeight w:val="226"/>
        </w:trPr>
        <w:tc>
          <w:tcPr>
            <w:tcW w:w="567" w:type="dxa"/>
          </w:tcPr>
          <w:p w:rsidR="000D1B02" w:rsidRPr="000E6A13" w:rsidRDefault="000D1B02" w:rsidP="00393E67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276" w:type="dxa"/>
          </w:tcPr>
          <w:p w:rsidR="000D1B02" w:rsidRPr="000E6A13" w:rsidRDefault="000D1B02" w:rsidP="00B57AB1">
            <w:pPr>
              <w:autoSpaceDE w:val="0"/>
              <w:autoSpaceDN w:val="0"/>
              <w:adjustRightInd w:val="0"/>
              <w:spacing w:before="10" w:after="10"/>
              <w:ind w:right="-625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         ΥΕ</w:t>
            </w:r>
          </w:p>
        </w:tc>
        <w:tc>
          <w:tcPr>
            <w:tcW w:w="3260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ΕΡΓΑΤΕΣ/ΤΡΙΕΣ ΚΑΘΑΡΙΟΤΗΤΑΣ</w:t>
            </w:r>
          </w:p>
        </w:tc>
        <w:tc>
          <w:tcPr>
            <w:tcW w:w="4536" w:type="dxa"/>
          </w:tcPr>
          <w:p w:rsidR="000D1B02" w:rsidRPr="000E6A13" w:rsidRDefault="000D1B02" w:rsidP="00960E16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b/>
                <w:sz w:val="18"/>
                <w:szCs w:val="18"/>
              </w:rPr>
              <w:t>1 άτομο</w:t>
            </w: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 xml:space="preserve"> για το κάμπινγκ του </w:t>
            </w:r>
            <w:proofErr w:type="spellStart"/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Σωτήρος</w:t>
            </w:r>
            <w:proofErr w:type="spellEnd"/>
          </w:p>
        </w:tc>
        <w:tc>
          <w:tcPr>
            <w:tcW w:w="1701" w:type="dxa"/>
          </w:tcPr>
          <w:p w:rsidR="000D1B02" w:rsidRPr="000E6A13" w:rsidRDefault="000D1B02" w:rsidP="00294F83">
            <w:pPr>
              <w:autoSpaceDE w:val="0"/>
              <w:autoSpaceDN w:val="0"/>
              <w:adjustRightInd w:val="0"/>
              <w:spacing w:before="10" w:after="10"/>
              <w:ind w:right="-6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A13">
              <w:rPr>
                <w:rFonts w:ascii="Times New Roman" w:hAnsi="Times New Roman" w:cs="Times New Roman"/>
                <w:sz w:val="18"/>
                <w:szCs w:val="18"/>
              </w:rPr>
              <w:t>Τέσσερις μήνες</w:t>
            </w:r>
          </w:p>
        </w:tc>
      </w:tr>
    </w:tbl>
    <w:p w:rsidR="00251906" w:rsidRPr="00CB149B" w:rsidRDefault="00CB149B" w:rsidP="00145557">
      <w:pPr>
        <w:spacing w:before="10" w:after="10" w:line="240" w:lineRule="auto"/>
        <w:ind w:left="-993" w:right="-1248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CB149B">
        <w:rPr>
          <w:rFonts w:ascii="Times New Roman" w:hAnsi="Times New Roman" w:cs="Times New Roman"/>
          <w:sz w:val="18"/>
          <w:szCs w:val="18"/>
        </w:rPr>
        <w:t xml:space="preserve">Οι υποψήφιοι </w:t>
      </w:r>
      <w:r w:rsidRPr="00CB149B">
        <w:rPr>
          <w:rFonts w:ascii="Times New Roman" w:hAnsi="Times New Roman" w:cs="Times New Roman"/>
          <w:b/>
          <w:sz w:val="18"/>
          <w:szCs w:val="18"/>
        </w:rPr>
        <w:t>όλων  των ειδικοτήτων</w:t>
      </w:r>
      <w:r w:rsidRPr="00CB149B">
        <w:rPr>
          <w:rFonts w:ascii="Times New Roman" w:hAnsi="Times New Roman" w:cs="Times New Roman"/>
          <w:sz w:val="18"/>
          <w:szCs w:val="18"/>
        </w:rPr>
        <w:t xml:space="preserve">  πρέπει να είναι ηλικίας από </w:t>
      </w:r>
      <w:r w:rsidRPr="00CB149B">
        <w:rPr>
          <w:rFonts w:ascii="Times New Roman" w:hAnsi="Times New Roman" w:cs="Times New Roman"/>
          <w:b/>
          <w:sz w:val="18"/>
          <w:szCs w:val="18"/>
        </w:rPr>
        <w:t xml:space="preserve">18 </w:t>
      </w:r>
      <w:r w:rsidRPr="00CB149B">
        <w:rPr>
          <w:rFonts w:ascii="Times New Roman" w:hAnsi="Times New Roman" w:cs="Times New Roman"/>
          <w:sz w:val="18"/>
          <w:szCs w:val="18"/>
        </w:rPr>
        <w:t xml:space="preserve"> έως  </w:t>
      </w:r>
      <w:r w:rsidRPr="00CB149B">
        <w:rPr>
          <w:rFonts w:ascii="Times New Roman" w:hAnsi="Times New Roman" w:cs="Times New Roman"/>
          <w:b/>
          <w:sz w:val="18"/>
          <w:szCs w:val="18"/>
        </w:rPr>
        <w:t xml:space="preserve">65 </w:t>
      </w:r>
      <w:r w:rsidRPr="00CB149B">
        <w:rPr>
          <w:rFonts w:ascii="Times New Roman" w:hAnsi="Times New Roman" w:cs="Times New Roman"/>
          <w:sz w:val="18"/>
          <w:szCs w:val="18"/>
        </w:rPr>
        <w:t xml:space="preserve"> ετών, </w:t>
      </w:r>
      <w:r w:rsidRPr="00CB149B">
        <w:rPr>
          <w:rFonts w:ascii="Times New Roman" w:hAnsi="Times New Roman" w:cs="Times New Roman"/>
          <w:b/>
          <w:sz w:val="18"/>
          <w:szCs w:val="18"/>
        </w:rPr>
        <w:t xml:space="preserve">ΕΚΤΟΣ </w:t>
      </w:r>
      <w:r w:rsidRPr="00CB149B">
        <w:rPr>
          <w:rFonts w:ascii="Times New Roman" w:hAnsi="Times New Roman" w:cs="Times New Roman"/>
          <w:sz w:val="18"/>
          <w:szCs w:val="18"/>
        </w:rPr>
        <w:t>από τους υποψήφιους</w:t>
      </w:r>
      <w:r w:rsidRPr="00CB149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CB149B">
        <w:rPr>
          <w:rFonts w:ascii="Times New Roman" w:hAnsi="Times New Roman" w:cs="Times New Roman"/>
          <w:bCs/>
          <w:sz w:val="18"/>
          <w:szCs w:val="18"/>
        </w:rPr>
        <w:t>της ειδικότητας</w:t>
      </w:r>
      <w:r w:rsidRPr="00CB149B">
        <w:rPr>
          <w:rFonts w:ascii="Times New Roman" w:hAnsi="Times New Roman" w:cs="Times New Roman"/>
          <w:b/>
          <w:bCs/>
          <w:sz w:val="18"/>
          <w:szCs w:val="18"/>
        </w:rPr>
        <w:t xml:space="preserve"> ΔΕ Ναυαγοσώστης/</w:t>
      </w:r>
      <w:proofErr w:type="spellStart"/>
      <w:r w:rsidRPr="00CB149B">
        <w:rPr>
          <w:rFonts w:ascii="Times New Roman" w:hAnsi="Times New Roman" w:cs="Times New Roman"/>
          <w:b/>
          <w:bCs/>
          <w:sz w:val="18"/>
          <w:szCs w:val="18"/>
        </w:rPr>
        <w:t>τρια</w:t>
      </w:r>
      <w:proofErr w:type="spellEnd"/>
      <w:r w:rsidRPr="00CB149B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Pr="00CB149B">
        <w:rPr>
          <w:rFonts w:ascii="Times New Roman" w:hAnsi="Times New Roman" w:cs="Times New Roman"/>
          <w:bCs/>
          <w:sz w:val="18"/>
          <w:szCs w:val="18"/>
        </w:rPr>
        <w:t>που θα</w:t>
      </w:r>
      <w:r w:rsidRPr="00CB149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CB149B">
        <w:rPr>
          <w:rFonts w:ascii="Times New Roman" w:hAnsi="Times New Roman" w:cs="Times New Roman"/>
          <w:sz w:val="18"/>
          <w:szCs w:val="18"/>
        </w:rPr>
        <w:t xml:space="preserve"> πρέπει να είναι ηλικίας από  </w:t>
      </w:r>
      <w:r w:rsidRPr="00CB149B">
        <w:rPr>
          <w:rFonts w:ascii="Times New Roman" w:hAnsi="Times New Roman" w:cs="Times New Roman"/>
          <w:b/>
          <w:sz w:val="18"/>
          <w:szCs w:val="18"/>
        </w:rPr>
        <w:t>18</w:t>
      </w:r>
      <w:r w:rsidRPr="00CB149B">
        <w:rPr>
          <w:rFonts w:ascii="Times New Roman" w:hAnsi="Times New Roman" w:cs="Times New Roman"/>
          <w:sz w:val="18"/>
          <w:szCs w:val="18"/>
        </w:rPr>
        <w:t xml:space="preserve"> έως  </w:t>
      </w:r>
      <w:r w:rsidRPr="00CB149B">
        <w:rPr>
          <w:rFonts w:ascii="Times New Roman" w:hAnsi="Times New Roman" w:cs="Times New Roman"/>
          <w:b/>
          <w:sz w:val="18"/>
          <w:szCs w:val="18"/>
        </w:rPr>
        <w:t>45</w:t>
      </w:r>
      <w:r w:rsidRPr="00CB149B">
        <w:rPr>
          <w:rFonts w:ascii="Times New Roman" w:hAnsi="Times New Roman" w:cs="Times New Roman"/>
          <w:sz w:val="18"/>
          <w:szCs w:val="18"/>
        </w:rPr>
        <w:t xml:space="preserve">  ετών</w:t>
      </w:r>
      <w:r>
        <w:rPr>
          <w:rFonts w:ascii="Times New Roman" w:hAnsi="Times New Roman" w:cs="Times New Roman"/>
          <w:color w:val="FF0000"/>
          <w:sz w:val="18"/>
          <w:szCs w:val="18"/>
        </w:rPr>
        <w:t>.</w:t>
      </w:r>
      <w:r w:rsidR="00251906" w:rsidRPr="00CB149B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</w:p>
    <w:p w:rsidR="00BD06E5" w:rsidRPr="00DA39A9" w:rsidRDefault="00943E5A" w:rsidP="00145557">
      <w:pPr>
        <w:spacing w:before="10" w:after="10" w:line="240" w:lineRule="auto"/>
        <w:ind w:left="-993" w:right="-139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A39A9">
        <w:rPr>
          <w:rFonts w:ascii="Times New Roman" w:hAnsi="Times New Roman" w:cs="Times New Roman"/>
          <w:sz w:val="18"/>
          <w:szCs w:val="18"/>
        </w:rPr>
        <w:t>Οι αιτήσεις και τα δικαιολογητικά των ενδιαφερομένων θα υποβληθούν στα γραφεία της εταιρείας στην Παναγία Θάσου</w:t>
      </w:r>
      <w:r w:rsidR="00387E63" w:rsidRPr="00DA39A9">
        <w:rPr>
          <w:rFonts w:ascii="Times New Roman" w:hAnsi="Times New Roman" w:cs="Times New Roman"/>
          <w:sz w:val="18"/>
          <w:szCs w:val="18"/>
        </w:rPr>
        <w:t>,</w:t>
      </w:r>
      <w:r w:rsidRPr="00DA39A9">
        <w:rPr>
          <w:rFonts w:ascii="Times New Roman" w:hAnsi="Times New Roman" w:cs="Times New Roman"/>
          <w:sz w:val="18"/>
          <w:szCs w:val="18"/>
        </w:rPr>
        <w:t xml:space="preserve"> στο κτίριο της πρώην</w:t>
      </w:r>
      <w:r w:rsidR="00487F9B" w:rsidRPr="00DA39A9">
        <w:rPr>
          <w:rFonts w:ascii="Times New Roman" w:hAnsi="Times New Roman" w:cs="Times New Roman"/>
          <w:sz w:val="18"/>
          <w:szCs w:val="18"/>
        </w:rPr>
        <w:t xml:space="preserve"> Κοινότητας Παναγίας εντός δέκα</w:t>
      </w:r>
      <w:r w:rsidRPr="00DA39A9">
        <w:rPr>
          <w:rFonts w:ascii="Times New Roman" w:hAnsi="Times New Roman" w:cs="Times New Roman"/>
          <w:sz w:val="18"/>
          <w:szCs w:val="18"/>
        </w:rPr>
        <w:t xml:space="preserve"> ημερολογιακών ημερών </w:t>
      </w:r>
      <w:r w:rsidR="00387E63" w:rsidRPr="00DA39A9">
        <w:rPr>
          <w:rFonts w:ascii="Times New Roman" w:hAnsi="Times New Roman" w:cs="Times New Roman"/>
          <w:sz w:val="18"/>
          <w:szCs w:val="18"/>
        </w:rPr>
        <w:t>(</w:t>
      </w:r>
      <w:r w:rsidR="00A50CFB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Pr="00DA39A9">
        <w:rPr>
          <w:rFonts w:ascii="Times New Roman" w:hAnsi="Times New Roman" w:cs="Times New Roman"/>
          <w:sz w:val="18"/>
          <w:szCs w:val="18"/>
        </w:rPr>
        <w:t xml:space="preserve">από τις </w:t>
      </w:r>
      <w:r w:rsidR="00523ABA" w:rsidRPr="00DA39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B5C29" w:rsidRPr="00DA39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A39A9" w:rsidRPr="00DA39A9">
        <w:rPr>
          <w:rFonts w:ascii="Times New Roman" w:hAnsi="Times New Roman" w:cs="Times New Roman"/>
          <w:b/>
          <w:sz w:val="18"/>
          <w:szCs w:val="18"/>
        </w:rPr>
        <w:t>01</w:t>
      </w:r>
      <w:r w:rsidR="00F63F50" w:rsidRPr="00DA39A9">
        <w:rPr>
          <w:rFonts w:ascii="Times New Roman" w:hAnsi="Times New Roman" w:cs="Times New Roman"/>
          <w:b/>
          <w:sz w:val="18"/>
          <w:szCs w:val="18"/>
        </w:rPr>
        <w:t>-</w:t>
      </w:r>
      <w:r w:rsidR="00DA39A9" w:rsidRPr="00DA39A9">
        <w:rPr>
          <w:rFonts w:ascii="Times New Roman" w:hAnsi="Times New Roman" w:cs="Times New Roman"/>
          <w:b/>
          <w:sz w:val="18"/>
          <w:szCs w:val="18"/>
        </w:rPr>
        <w:t>5</w:t>
      </w:r>
      <w:r w:rsidR="00036426" w:rsidRPr="00DA39A9">
        <w:rPr>
          <w:rFonts w:ascii="Times New Roman" w:hAnsi="Times New Roman" w:cs="Times New Roman"/>
          <w:b/>
          <w:sz w:val="18"/>
          <w:szCs w:val="18"/>
        </w:rPr>
        <w:t>-201</w:t>
      </w:r>
      <w:r w:rsidR="00DA39A9" w:rsidRPr="00DA39A9">
        <w:rPr>
          <w:rFonts w:ascii="Times New Roman" w:hAnsi="Times New Roman" w:cs="Times New Roman"/>
          <w:b/>
          <w:sz w:val="18"/>
          <w:szCs w:val="18"/>
        </w:rPr>
        <w:t>9</w:t>
      </w:r>
      <w:r w:rsidR="00172E3C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487F9B" w:rsidRPr="00DA39A9">
        <w:rPr>
          <w:rFonts w:ascii="Times New Roman" w:hAnsi="Times New Roman" w:cs="Times New Roman"/>
          <w:sz w:val="18"/>
          <w:szCs w:val="18"/>
        </w:rPr>
        <w:t xml:space="preserve"> </w:t>
      </w:r>
      <w:r w:rsidR="00387E63" w:rsidRPr="00DA39A9">
        <w:rPr>
          <w:rFonts w:ascii="Times New Roman" w:hAnsi="Times New Roman" w:cs="Times New Roman"/>
          <w:sz w:val="18"/>
          <w:szCs w:val="18"/>
        </w:rPr>
        <w:t xml:space="preserve">έως και </w:t>
      </w:r>
      <w:r w:rsidR="00DA39A9" w:rsidRPr="00DA39A9">
        <w:rPr>
          <w:rFonts w:ascii="Times New Roman" w:hAnsi="Times New Roman" w:cs="Times New Roman"/>
          <w:b/>
          <w:sz w:val="18"/>
          <w:szCs w:val="18"/>
        </w:rPr>
        <w:t>10-05</w:t>
      </w:r>
      <w:r w:rsidR="00036426" w:rsidRPr="00DA39A9">
        <w:rPr>
          <w:rFonts w:ascii="Times New Roman" w:hAnsi="Times New Roman" w:cs="Times New Roman"/>
          <w:b/>
          <w:sz w:val="18"/>
          <w:szCs w:val="18"/>
        </w:rPr>
        <w:t>-201</w:t>
      </w:r>
      <w:r w:rsidR="00DA39A9" w:rsidRPr="00DA39A9">
        <w:rPr>
          <w:rFonts w:ascii="Times New Roman" w:hAnsi="Times New Roman" w:cs="Times New Roman"/>
          <w:b/>
          <w:sz w:val="18"/>
          <w:szCs w:val="18"/>
        </w:rPr>
        <w:t>9</w:t>
      </w:r>
      <w:r w:rsidR="00A50CFB" w:rsidRPr="00DA39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87E63" w:rsidRPr="00DA39A9">
        <w:rPr>
          <w:rFonts w:ascii="Times New Roman" w:hAnsi="Times New Roman" w:cs="Times New Roman"/>
          <w:b/>
          <w:sz w:val="18"/>
          <w:szCs w:val="18"/>
        </w:rPr>
        <w:t>),</w:t>
      </w:r>
      <w:r w:rsidR="00621B28" w:rsidRPr="00DA39A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21B28" w:rsidRPr="00DA39A9">
        <w:rPr>
          <w:rFonts w:ascii="Times New Roman" w:hAnsi="Times New Roman" w:cs="Times New Roman"/>
          <w:sz w:val="18"/>
          <w:szCs w:val="18"/>
        </w:rPr>
        <w:t>τις εργάσιμες ημέρες και από τις 9 η ώρα το πρωί μέχρι τις 2 το μεσημέρι</w:t>
      </w:r>
      <w:r w:rsidR="00621B28" w:rsidRPr="00DA39A9">
        <w:rPr>
          <w:rFonts w:ascii="Times New Roman" w:hAnsi="Times New Roman" w:cs="Times New Roman"/>
          <w:b/>
          <w:sz w:val="18"/>
          <w:szCs w:val="18"/>
        </w:rPr>
        <w:t>.</w:t>
      </w:r>
    </w:p>
    <w:p w:rsidR="00947586" w:rsidRPr="00C237FC" w:rsidRDefault="00FB241A" w:rsidP="00145557">
      <w:pPr>
        <w:spacing w:before="10" w:after="10" w:line="240" w:lineRule="auto"/>
        <w:ind w:left="-993" w:right="-1106"/>
        <w:jc w:val="both"/>
        <w:rPr>
          <w:rFonts w:ascii="Times New Roman" w:hAnsi="Times New Roman" w:cs="Times New Roman"/>
          <w:b/>
          <w:color w:val="FF0000"/>
          <w:sz w:val="18"/>
          <w:szCs w:val="18"/>
        </w:rPr>
      </w:pPr>
      <w:r w:rsidRPr="007955D3">
        <w:rPr>
          <w:rFonts w:ascii="Times New Roman" w:hAnsi="Times New Roman" w:cs="Times New Roman"/>
          <w:sz w:val="18"/>
          <w:szCs w:val="18"/>
        </w:rPr>
        <w:t xml:space="preserve">Η ανακοίνωση θα αναρτηθεί </w:t>
      </w:r>
      <w:r w:rsidR="00387E63" w:rsidRPr="007955D3">
        <w:rPr>
          <w:rFonts w:ascii="Times New Roman" w:hAnsi="Times New Roman" w:cs="Times New Roman"/>
          <w:sz w:val="18"/>
          <w:szCs w:val="18"/>
        </w:rPr>
        <w:t>στη</w:t>
      </w:r>
      <w:r w:rsidR="00270EAF" w:rsidRPr="007955D3">
        <w:rPr>
          <w:rFonts w:ascii="Times New Roman" w:hAnsi="Times New Roman" w:cs="Times New Roman"/>
          <w:sz w:val="18"/>
          <w:szCs w:val="18"/>
        </w:rPr>
        <w:t xml:space="preserve"> «ΔΙΑΥΓΕΙΑ»</w:t>
      </w:r>
      <w:r w:rsidR="00387E63" w:rsidRPr="007955D3">
        <w:rPr>
          <w:rFonts w:ascii="Times New Roman" w:hAnsi="Times New Roman" w:cs="Times New Roman"/>
          <w:sz w:val="18"/>
          <w:szCs w:val="18"/>
        </w:rPr>
        <w:t>,</w:t>
      </w:r>
      <w:r w:rsidR="00270EAF" w:rsidRPr="007955D3">
        <w:rPr>
          <w:rFonts w:ascii="Times New Roman" w:hAnsi="Times New Roman" w:cs="Times New Roman"/>
          <w:sz w:val="18"/>
          <w:szCs w:val="18"/>
        </w:rPr>
        <w:t xml:space="preserve"> </w:t>
      </w:r>
      <w:r w:rsidRPr="007955D3">
        <w:rPr>
          <w:rFonts w:ascii="Times New Roman" w:hAnsi="Times New Roman" w:cs="Times New Roman"/>
          <w:sz w:val="18"/>
          <w:szCs w:val="18"/>
        </w:rPr>
        <w:t xml:space="preserve">στα γραφεία της εταιρείας στην Παναγία Θάσου, στον Δήμο Θάσου και στο ΚΕΠ Δήμου Θάσου, </w:t>
      </w:r>
      <w:r w:rsidR="00387E63" w:rsidRPr="007955D3">
        <w:rPr>
          <w:rFonts w:ascii="Times New Roman" w:hAnsi="Times New Roman" w:cs="Times New Roman"/>
          <w:sz w:val="18"/>
          <w:szCs w:val="18"/>
        </w:rPr>
        <w:t xml:space="preserve">ενώ </w:t>
      </w:r>
      <w:r w:rsidRPr="007955D3">
        <w:rPr>
          <w:rFonts w:ascii="Times New Roman" w:hAnsi="Times New Roman" w:cs="Times New Roman"/>
          <w:sz w:val="18"/>
          <w:szCs w:val="18"/>
        </w:rPr>
        <w:t>περίλ</w:t>
      </w:r>
      <w:r w:rsidR="00172E3C" w:rsidRPr="007955D3">
        <w:rPr>
          <w:rFonts w:ascii="Times New Roman" w:hAnsi="Times New Roman" w:cs="Times New Roman"/>
          <w:sz w:val="18"/>
          <w:szCs w:val="18"/>
        </w:rPr>
        <w:t>ηψη της ανακοίνωσ</w:t>
      </w:r>
      <w:r w:rsidR="003F433A" w:rsidRPr="007955D3">
        <w:rPr>
          <w:rFonts w:ascii="Times New Roman" w:hAnsi="Times New Roman" w:cs="Times New Roman"/>
          <w:sz w:val="18"/>
          <w:szCs w:val="18"/>
        </w:rPr>
        <w:t xml:space="preserve">ης θα δημοσιευθεί στις εφημερίδες </w:t>
      </w:r>
      <w:r w:rsidR="00DF66E1" w:rsidRPr="007955D3">
        <w:rPr>
          <w:rFonts w:ascii="Times New Roman" w:hAnsi="Times New Roman" w:cs="Times New Roman"/>
          <w:sz w:val="18"/>
          <w:szCs w:val="18"/>
        </w:rPr>
        <w:t xml:space="preserve">Νομού </w:t>
      </w:r>
      <w:r w:rsidR="00DF66E1" w:rsidRPr="00CD1502">
        <w:rPr>
          <w:rFonts w:ascii="Times New Roman" w:hAnsi="Times New Roman" w:cs="Times New Roman"/>
          <w:sz w:val="18"/>
          <w:szCs w:val="18"/>
        </w:rPr>
        <w:t>Καβάλας</w:t>
      </w:r>
      <w:r w:rsidR="00E45484" w:rsidRPr="00CD1502">
        <w:rPr>
          <w:rFonts w:ascii="Times New Roman" w:hAnsi="Times New Roman" w:cs="Times New Roman"/>
          <w:sz w:val="18"/>
          <w:szCs w:val="18"/>
        </w:rPr>
        <w:t xml:space="preserve"> </w:t>
      </w:r>
      <w:r w:rsidR="00CD1502" w:rsidRPr="00CD1502">
        <w:rPr>
          <w:rFonts w:ascii="Times New Roman" w:hAnsi="Times New Roman" w:cs="Times New Roman"/>
          <w:sz w:val="18"/>
          <w:szCs w:val="18"/>
        </w:rPr>
        <w:t xml:space="preserve"> </w:t>
      </w:r>
      <w:r w:rsidR="00CD1502" w:rsidRPr="001005A5">
        <w:rPr>
          <w:rFonts w:ascii="Times New Roman" w:hAnsi="Times New Roman" w:cs="Times New Roman"/>
          <w:b/>
          <w:sz w:val="18"/>
          <w:szCs w:val="18"/>
        </w:rPr>
        <w:t>«</w:t>
      </w:r>
      <w:proofErr w:type="spellStart"/>
      <w:r w:rsidR="00CD1502" w:rsidRPr="001005A5">
        <w:rPr>
          <w:rFonts w:ascii="Times New Roman" w:hAnsi="Times New Roman" w:cs="Times New Roman"/>
          <w:b/>
          <w:sz w:val="18"/>
          <w:szCs w:val="18"/>
        </w:rPr>
        <w:t>Πρωϊ</w:t>
      </w:r>
      <w:r w:rsidR="0037282A" w:rsidRPr="001005A5">
        <w:rPr>
          <w:rFonts w:ascii="Times New Roman" w:hAnsi="Times New Roman" w:cs="Times New Roman"/>
          <w:b/>
          <w:sz w:val="18"/>
          <w:szCs w:val="18"/>
        </w:rPr>
        <w:t>νή</w:t>
      </w:r>
      <w:proofErr w:type="spellEnd"/>
      <w:r w:rsidR="00270EAF" w:rsidRPr="001005A5">
        <w:rPr>
          <w:rFonts w:ascii="Times New Roman" w:hAnsi="Times New Roman" w:cs="Times New Roman"/>
          <w:b/>
          <w:sz w:val="18"/>
          <w:szCs w:val="18"/>
        </w:rPr>
        <w:t>»</w:t>
      </w:r>
      <w:r w:rsidR="00DF66E1" w:rsidRPr="00C237F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5C333B" w:rsidRPr="005C333B">
        <w:rPr>
          <w:rFonts w:ascii="Times New Roman" w:hAnsi="Times New Roman" w:cs="Times New Roman"/>
          <w:sz w:val="18"/>
          <w:szCs w:val="18"/>
        </w:rPr>
        <w:t xml:space="preserve">στις </w:t>
      </w:r>
      <w:r w:rsidR="005C333B" w:rsidRPr="001005A5">
        <w:rPr>
          <w:rFonts w:ascii="Times New Roman" w:hAnsi="Times New Roman" w:cs="Times New Roman"/>
          <w:b/>
          <w:sz w:val="18"/>
          <w:szCs w:val="18"/>
        </w:rPr>
        <w:t>26-04-19</w:t>
      </w:r>
      <w:r w:rsidR="00523ABA" w:rsidRPr="00C237F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DF66E1" w:rsidRPr="00C237F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206ACE" w:rsidRPr="007955D3">
        <w:rPr>
          <w:rFonts w:ascii="Times New Roman" w:hAnsi="Times New Roman" w:cs="Times New Roman"/>
          <w:b/>
          <w:sz w:val="18"/>
          <w:szCs w:val="18"/>
        </w:rPr>
        <w:t xml:space="preserve">και </w:t>
      </w:r>
      <w:r w:rsidR="007955D3" w:rsidRPr="001005A5">
        <w:rPr>
          <w:rFonts w:ascii="Times New Roman" w:hAnsi="Times New Roman" w:cs="Times New Roman"/>
          <w:b/>
          <w:sz w:val="18"/>
          <w:szCs w:val="18"/>
        </w:rPr>
        <w:t>«</w:t>
      </w:r>
      <w:proofErr w:type="spellStart"/>
      <w:r w:rsidR="007955D3" w:rsidRPr="001005A5">
        <w:rPr>
          <w:rFonts w:ascii="Times New Roman" w:hAnsi="Times New Roman" w:cs="Times New Roman"/>
          <w:b/>
          <w:sz w:val="18"/>
          <w:szCs w:val="18"/>
        </w:rPr>
        <w:t>Θασιακή</w:t>
      </w:r>
      <w:proofErr w:type="spellEnd"/>
      <w:r w:rsidR="007955D3" w:rsidRPr="001005A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06ACE" w:rsidRPr="001005A5">
        <w:rPr>
          <w:rFonts w:ascii="Times New Roman" w:hAnsi="Times New Roman" w:cs="Times New Roman"/>
          <w:b/>
          <w:sz w:val="18"/>
          <w:szCs w:val="18"/>
        </w:rPr>
        <w:t>»</w:t>
      </w:r>
      <w:r w:rsidR="00206ACE" w:rsidRPr="007955D3">
        <w:rPr>
          <w:rFonts w:ascii="Times New Roman" w:hAnsi="Times New Roman" w:cs="Times New Roman"/>
          <w:sz w:val="18"/>
          <w:szCs w:val="18"/>
        </w:rPr>
        <w:t xml:space="preserve">  </w:t>
      </w:r>
      <w:r w:rsidR="003B5C29" w:rsidRPr="007955D3">
        <w:rPr>
          <w:rFonts w:ascii="Times New Roman" w:hAnsi="Times New Roman" w:cs="Times New Roman"/>
          <w:sz w:val="18"/>
          <w:szCs w:val="18"/>
        </w:rPr>
        <w:t xml:space="preserve"> </w:t>
      </w:r>
      <w:r w:rsidR="0072627F" w:rsidRPr="007955D3">
        <w:rPr>
          <w:rFonts w:ascii="Times New Roman" w:hAnsi="Times New Roman" w:cs="Times New Roman"/>
          <w:sz w:val="18"/>
          <w:szCs w:val="18"/>
        </w:rPr>
        <w:t>στις</w:t>
      </w:r>
      <w:r w:rsidR="003B5C29" w:rsidRPr="007955D3">
        <w:rPr>
          <w:rFonts w:ascii="Times New Roman" w:hAnsi="Times New Roman" w:cs="Times New Roman"/>
          <w:sz w:val="18"/>
          <w:szCs w:val="18"/>
        </w:rPr>
        <w:t xml:space="preserve"> </w:t>
      </w:r>
      <w:r w:rsidR="00206ACE" w:rsidRPr="007955D3">
        <w:rPr>
          <w:rFonts w:ascii="Times New Roman" w:hAnsi="Times New Roman" w:cs="Times New Roman"/>
          <w:sz w:val="18"/>
          <w:szCs w:val="18"/>
        </w:rPr>
        <w:t xml:space="preserve">  </w:t>
      </w:r>
      <w:r w:rsidR="000D11F3">
        <w:rPr>
          <w:rFonts w:ascii="Times New Roman" w:hAnsi="Times New Roman" w:cs="Times New Roman"/>
          <w:b/>
          <w:sz w:val="18"/>
          <w:szCs w:val="18"/>
        </w:rPr>
        <w:t>30-04</w:t>
      </w:r>
      <w:r w:rsidR="005C333B">
        <w:rPr>
          <w:rFonts w:ascii="Times New Roman" w:hAnsi="Times New Roman" w:cs="Times New Roman"/>
          <w:b/>
          <w:sz w:val="18"/>
          <w:szCs w:val="18"/>
        </w:rPr>
        <w:t>-</w:t>
      </w:r>
      <w:r w:rsidR="005C333B" w:rsidRPr="005C333B">
        <w:rPr>
          <w:rFonts w:ascii="Times New Roman" w:hAnsi="Times New Roman" w:cs="Times New Roman"/>
          <w:b/>
          <w:sz w:val="18"/>
          <w:szCs w:val="18"/>
        </w:rPr>
        <w:t>19</w:t>
      </w:r>
      <w:r w:rsidR="00206ACE" w:rsidRPr="007955D3">
        <w:rPr>
          <w:rFonts w:ascii="Times New Roman" w:hAnsi="Times New Roman" w:cs="Times New Roman"/>
          <w:b/>
          <w:sz w:val="18"/>
          <w:szCs w:val="18"/>
        </w:rPr>
        <w:t>.</w:t>
      </w:r>
    </w:p>
    <w:p w:rsidR="00387E63" w:rsidRPr="00BC4B33" w:rsidRDefault="00387E63" w:rsidP="00145557">
      <w:pPr>
        <w:spacing w:before="10" w:after="10" w:line="240" w:lineRule="auto"/>
        <w:ind w:left="-993" w:right="-1106"/>
        <w:jc w:val="both"/>
        <w:rPr>
          <w:rFonts w:ascii="Times New Roman" w:hAnsi="Times New Roman" w:cs="Times New Roman"/>
          <w:sz w:val="18"/>
          <w:szCs w:val="18"/>
        </w:rPr>
      </w:pPr>
    </w:p>
    <w:p w:rsidR="00145557" w:rsidRPr="000E6A13" w:rsidRDefault="00DF66E1" w:rsidP="00145557">
      <w:pPr>
        <w:spacing w:before="10" w:after="10" w:line="240" w:lineRule="auto"/>
        <w:ind w:left="-851" w:right="-1419"/>
        <w:jc w:val="both"/>
        <w:rPr>
          <w:rFonts w:ascii="Times New Roman" w:hAnsi="Times New Roman" w:cs="Times New Roman"/>
          <w:sz w:val="18"/>
          <w:szCs w:val="18"/>
        </w:rPr>
      </w:pPr>
      <w:r w:rsidRPr="000E6A1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="003F433A" w:rsidRPr="000E6A13">
        <w:rPr>
          <w:rFonts w:ascii="Times New Roman" w:hAnsi="Times New Roman" w:cs="Times New Roman"/>
          <w:sz w:val="18"/>
          <w:szCs w:val="18"/>
        </w:rPr>
        <w:t>Ο ΠΡΟΕΔΡΟΣ ΤΗΣ «ΘΑΣΟΣ ΔΗΜΟΤΙΚΗ ΑΕ»</w:t>
      </w:r>
    </w:p>
    <w:p w:rsidR="00145557" w:rsidRPr="000E6A13" w:rsidRDefault="00145557" w:rsidP="00145557">
      <w:pPr>
        <w:spacing w:before="10" w:after="10" w:line="240" w:lineRule="auto"/>
        <w:ind w:left="-851" w:right="-1419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4879DE" w:rsidRPr="00DE71D9" w:rsidRDefault="00145557" w:rsidP="00145557">
      <w:pPr>
        <w:spacing w:before="10" w:after="10" w:line="240" w:lineRule="auto"/>
        <w:ind w:left="-851" w:right="-1419"/>
        <w:jc w:val="both"/>
        <w:rPr>
          <w:rFonts w:ascii="Times New Roman" w:hAnsi="Times New Roman" w:cs="Times New Roman"/>
          <w:sz w:val="20"/>
          <w:szCs w:val="20"/>
        </w:rPr>
      </w:pPr>
      <w:r w:rsidRPr="000E6A13"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                                     </w:t>
      </w:r>
      <w:r w:rsidRPr="00DE71D9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</w:t>
      </w:r>
      <w:r w:rsidR="00AC7F65" w:rsidRPr="00DE71D9">
        <w:rPr>
          <w:rFonts w:ascii="Times New Roman" w:hAnsi="Times New Roman" w:cs="Times New Roman"/>
          <w:sz w:val="20"/>
          <w:szCs w:val="20"/>
        </w:rPr>
        <w:t xml:space="preserve">  </w:t>
      </w:r>
      <w:r w:rsidR="003B5C29" w:rsidRPr="00DE71D9">
        <w:rPr>
          <w:rFonts w:ascii="Times New Roman" w:hAnsi="Times New Roman" w:cs="Times New Roman"/>
          <w:sz w:val="20"/>
          <w:szCs w:val="20"/>
        </w:rPr>
        <w:t>ΡΑΦΤΟΠΟΥΛΟΣ ΠΑΝΑΓΙΩΤΗΣ</w:t>
      </w:r>
    </w:p>
    <w:sectPr w:rsidR="004879DE" w:rsidRPr="00DE71D9" w:rsidSect="004D71F5">
      <w:pgSz w:w="11906" w:h="16838"/>
      <w:pgMar w:top="284" w:right="1701" w:bottom="28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36AF4"/>
    <w:multiLevelType w:val="hybridMultilevel"/>
    <w:tmpl w:val="CE62356E"/>
    <w:lvl w:ilvl="0" w:tplc="BD9A3F4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6FC4BCE"/>
    <w:multiLevelType w:val="hybridMultilevel"/>
    <w:tmpl w:val="C4DC9DA6"/>
    <w:lvl w:ilvl="0" w:tplc="4C5822C2">
      <w:start w:val="1"/>
      <w:numFmt w:val="decimal"/>
      <w:lvlText w:val="%1.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1141"/>
    <w:rsid w:val="00017A0E"/>
    <w:rsid w:val="00036426"/>
    <w:rsid w:val="00041C20"/>
    <w:rsid w:val="000677F3"/>
    <w:rsid w:val="000B5D59"/>
    <w:rsid w:val="000D11F3"/>
    <w:rsid w:val="000D1B02"/>
    <w:rsid w:val="000E211B"/>
    <w:rsid w:val="000E4E13"/>
    <w:rsid w:val="000E55F4"/>
    <w:rsid w:val="000E6A13"/>
    <w:rsid w:val="001005A5"/>
    <w:rsid w:val="001210E6"/>
    <w:rsid w:val="001373E4"/>
    <w:rsid w:val="00145557"/>
    <w:rsid w:val="00164CC1"/>
    <w:rsid w:val="00172E3C"/>
    <w:rsid w:val="00180889"/>
    <w:rsid w:val="00185FF8"/>
    <w:rsid w:val="001A4F3B"/>
    <w:rsid w:val="001E3FB0"/>
    <w:rsid w:val="00206ACE"/>
    <w:rsid w:val="002251CC"/>
    <w:rsid w:val="00251906"/>
    <w:rsid w:val="002530B1"/>
    <w:rsid w:val="0025482F"/>
    <w:rsid w:val="00270EAF"/>
    <w:rsid w:val="00276CC6"/>
    <w:rsid w:val="00294F83"/>
    <w:rsid w:val="002A0667"/>
    <w:rsid w:val="002A546F"/>
    <w:rsid w:val="002D1A43"/>
    <w:rsid w:val="002D7031"/>
    <w:rsid w:val="002E53E7"/>
    <w:rsid w:val="002F41DA"/>
    <w:rsid w:val="00312415"/>
    <w:rsid w:val="0031350C"/>
    <w:rsid w:val="00313AD8"/>
    <w:rsid w:val="003361D9"/>
    <w:rsid w:val="003368C1"/>
    <w:rsid w:val="0037282A"/>
    <w:rsid w:val="00387E63"/>
    <w:rsid w:val="00393E67"/>
    <w:rsid w:val="003A4926"/>
    <w:rsid w:val="003B5C29"/>
    <w:rsid w:val="003F433A"/>
    <w:rsid w:val="0044578F"/>
    <w:rsid w:val="00472A33"/>
    <w:rsid w:val="004879DE"/>
    <w:rsid w:val="00487F9B"/>
    <w:rsid w:val="004D71F5"/>
    <w:rsid w:val="004E3045"/>
    <w:rsid w:val="00523ABA"/>
    <w:rsid w:val="00524170"/>
    <w:rsid w:val="005256A1"/>
    <w:rsid w:val="00563DBE"/>
    <w:rsid w:val="005649A0"/>
    <w:rsid w:val="00580ED8"/>
    <w:rsid w:val="00581141"/>
    <w:rsid w:val="00582081"/>
    <w:rsid w:val="0058480A"/>
    <w:rsid w:val="005B0AC7"/>
    <w:rsid w:val="005B2250"/>
    <w:rsid w:val="005B7322"/>
    <w:rsid w:val="005C333B"/>
    <w:rsid w:val="00612369"/>
    <w:rsid w:val="00621B28"/>
    <w:rsid w:val="00634808"/>
    <w:rsid w:val="00662298"/>
    <w:rsid w:val="00681FE2"/>
    <w:rsid w:val="00687C4F"/>
    <w:rsid w:val="006E0E9A"/>
    <w:rsid w:val="00711B68"/>
    <w:rsid w:val="0072627F"/>
    <w:rsid w:val="00751BEE"/>
    <w:rsid w:val="00773B92"/>
    <w:rsid w:val="00774F57"/>
    <w:rsid w:val="0078029D"/>
    <w:rsid w:val="00793DC8"/>
    <w:rsid w:val="00794F71"/>
    <w:rsid w:val="007955D3"/>
    <w:rsid w:val="007A4079"/>
    <w:rsid w:val="007A6C06"/>
    <w:rsid w:val="007D59E4"/>
    <w:rsid w:val="007D7531"/>
    <w:rsid w:val="007E54EB"/>
    <w:rsid w:val="00832343"/>
    <w:rsid w:val="008436F5"/>
    <w:rsid w:val="00856980"/>
    <w:rsid w:val="0086765B"/>
    <w:rsid w:val="008757DA"/>
    <w:rsid w:val="00875C3F"/>
    <w:rsid w:val="00894B40"/>
    <w:rsid w:val="0089507A"/>
    <w:rsid w:val="008B2C62"/>
    <w:rsid w:val="008C43BF"/>
    <w:rsid w:val="008E089B"/>
    <w:rsid w:val="008F5180"/>
    <w:rsid w:val="0090307A"/>
    <w:rsid w:val="009100DC"/>
    <w:rsid w:val="00943E5A"/>
    <w:rsid w:val="00947586"/>
    <w:rsid w:val="00947BCC"/>
    <w:rsid w:val="0096431A"/>
    <w:rsid w:val="00966935"/>
    <w:rsid w:val="00992899"/>
    <w:rsid w:val="00994103"/>
    <w:rsid w:val="009977DE"/>
    <w:rsid w:val="00A238F3"/>
    <w:rsid w:val="00A50CFB"/>
    <w:rsid w:val="00A648F4"/>
    <w:rsid w:val="00A875A1"/>
    <w:rsid w:val="00AA725C"/>
    <w:rsid w:val="00AC5EF8"/>
    <w:rsid w:val="00AC7F65"/>
    <w:rsid w:val="00AD683D"/>
    <w:rsid w:val="00AE7FC9"/>
    <w:rsid w:val="00AF2B27"/>
    <w:rsid w:val="00B03646"/>
    <w:rsid w:val="00B17B72"/>
    <w:rsid w:val="00B358C9"/>
    <w:rsid w:val="00B466DB"/>
    <w:rsid w:val="00B57AB1"/>
    <w:rsid w:val="00B6311B"/>
    <w:rsid w:val="00B653FB"/>
    <w:rsid w:val="00B66BB0"/>
    <w:rsid w:val="00B91908"/>
    <w:rsid w:val="00B97C60"/>
    <w:rsid w:val="00BB15C5"/>
    <w:rsid w:val="00BB298F"/>
    <w:rsid w:val="00BC0C72"/>
    <w:rsid w:val="00BC4B33"/>
    <w:rsid w:val="00BD06E5"/>
    <w:rsid w:val="00BD20E3"/>
    <w:rsid w:val="00BD7F62"/>
    <w:rsid w:val="00BE1C36"/>
    <w:rsid w:val="00BE2041"/>
    <w:rsid w:val="00BE2CDC"/>
    <w:rsid w:val="00C13DF1"/>
    <w:rsid w:val="00C1683F"/>
    <w:rsid w:val="00C225A7"/>
    <w:rsid w:val="00C237FC"/>
    <w:rsid w:val="00C36958"/>
    <w:rsid w:val="00C52EEF"/>
    <w:rsid w:val="00C67A64"/>
    <w:rsid w:val="00C849E5"/>
    <w:rsid w:val="00C85BAF"/>
    <w:rsid w:val="00CA3895"/>
    <w:rsid w:val="00CB149B"/>
    <w:rsid w:val="00CB37EA"/>
    <w:rsid w:val="00CB3841"/>
    <w:rsid w:val="00CB6D27"/>
    <w:rsid w:val="00CC3610"/>
    <w:rsid w:val="00CD1502"/>
    <w:rsid w:val="00D1264D"/>
    <w:rsid w:val="00D21F00"/>
    <w:rsid w:val="00D26C29"/>
    <w:rsid w:val="00D65E76"/>
    <w:rsid w:val="00D701B9"/>
    <w:rsid w:val="00DA19A2"/>
    <w:rsid w:val="00DA39A9"/>
    <w:rsid w:val="00DB5293"/>
    <w:rsid w:val="00DD3EAF"/>
    <w:rsid w:val="00DE71D9"/>
    <w:rsid w:val="00DF04C8"/>
    <w:rsid w:val="00DF31B6"/>
    <w:rsid w:val="00DF66E1"/>
    <w:rsid w:val="00E04A38"/>
    <w:rsid w:val="00E15A4B"/>
    <w:rsid w:val="00E234FA"/>
    <w:rsid w:val="00E45484"/>
    <w:rsid w:val="00E53704"/>
    <w:rsid w:val="00E77798"/>
    <w:rsid w:val="00EB7C5D"/>
    <w:rsid w:val="00EC4896"/>
    <w:rsid w:val="00EF554A"/>
    <w:rsid w:val="00F45DC3"/>
    <w:rsid w:val="00F607C8"/>
    <w:rsid w:val="00F63F50"/>
    <w:rsid w:val="00F648BB"/>
    <w:rsid w:val="00F8757A"/>
    <w:rsid w:val="00F97DDA"/>
    <w:rsid w:val="00FB241A"/>
    <w:rsid w:val="00FB5FC2"/>
    <w:rsid w:val="00FC0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41"/>
  </w:style>
  <w:style w:type="paragraph" w:styleId="2">
    <w:name w:val="heading 2"/>
    <w:basedOn w:val="a"/>
    <w:next w:val="a"/>
    <w:link w:val="2Char"/>
    <w:qFormat/>
    <w:rsid w:val="005811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581141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paragraph" w:styleId="a3">
    <w:name w:val="Title"/>
    <w:basedOn w:val="a"/>
    <w:link w:val="Char"/>
    <w:qFormat/>
    <w:rsid w:val="0058114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581141"/>
    <w:rPr>
      <w:rFonts w:ascii="Times New Roman" w:eastAsia="Calibri" w:hAnsi="Times New Roman" w:cs="Times New Roman"/>
      <w:b/>
      <w:bCs/>
      <w:sz w:val="32"/>
      <w:szCs w:val="24"/>
      <w:lang w:eastAsia="el-GR"/>
    </w:rPr>
  </w:style>
  <w:style w:type="table" w:styleId="a4">
    <w:name w:val="Table Grid"/>
    <w:basedOn w:val="a1"/>
    <w:rsid w:val="00581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58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8114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56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customStyle="1" w:styleId="msonormalcxsp">
    <w:name w:val="msonormalcxspμεσαίο"/>
    <w:basedOn w:val="a"/>
    <w:rsid w:val="00C2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7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1422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ΛΙΤΣΑ</dc:creator>
  <cp:lastModifiedBy>user</cp:lastModifiedBy>
  <cp:revision>2</cp:revision>
  <cp:lastPrinted>2018-05-31T10:00:00Z</cp:lastPrinted>
  <dcterms:created xsi:type="dcterms:W3CDTF">2019-04-30T08:57:00Z</dcterms:created>
  <dcterms:modified xsi:type="dcterms:W3CDTF">2019-04-30T08:57:00Z</dcterms:modified>
</cp:coreProperties>
</file>